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EE775" w14:textId="2ADC7F0B" w:rsidR="00083273" w:rsidRPr="00947101" w:rsidRDefault="00083273" w:rsidP="00AF6163">
      <w:pPr>
        <w:jc w:val="both"/>
        <w:rPr>
          <w:color w:val="0070C0"/>
        </w:rPr>
      </w:pPr>
      <w:r w:rsidRPr="00947101">
        <w:rPr>
          <w:color w:val="0070C0"/>
        </w:rPr>
        <w:t>PROPOZYCJE ĆWICZEŃ TERENOWYCH</w:t>
      </w:r>
      <w:r w:rsidR="00DD4D67">
        <w:rPr>
          <w:color w:val="0070C0"/>
        </w:rPr>
        <w:t>:</w:t>
      </w:r>
      <w:r w:rsidRPr="00947101">
        <w:rPr>
          <w:color w:val="0070C0"/>
        </w:rPr>
        <w:t xml:space="preserve"> SOCJOLOGIA I STOPNIA 202</w:t>
      </w:r>
      <w:r w:rsidR="003625AD" w:rsidRPr="00947101">
        <w:rPr>
          <w:color w:val="0070C0"/>
        </w:rPr>
        <w:t>4</w:t>
      </w:r>
      <w:r w:rsidRPr="00947101">
        <w:rPr>
          <w:color w:val="0070C0"/>
        </w:rPr>
        <w:t>/202</w:t>
      </w:r>
      <w:r w:rsidR="003625AD" w:rsidRPr="00947101">
        <w:rPr>
          <w:color w:val="0070C0"/>
        </w:rPr>
        <w:t>5</w:t>
      </w:r>
    </w:p>
    <w:p w14:paraId="7A9496C3" w14:textId="77777777" w:rsidR="00A718BD" w:rsidRPr="00947101" w:rsidRDefault="00A718BD" w:rsidP="00AF6163">
      <w:pPr>
        <w:jc w:val="both"/>
        <w:rPr>
          <w:color w:val="0070C0"/>
          <w:sz w:val="20"/>
          <w:szCs w:val="20"/>
        </w:rPr>
      </w:pPr>
    </w:p>
    <w:p w14:paraId="1A8D83F3" w14:textId="30E998BE" w:rsidR="00A718BD" w:rsidRPr="00947101" w:rsidRDefault="00A718BD" w:rsidP="00AF6163">
      <w:pPr>
        <w:jc w:val="both"/>
        <w:rPr>
          <w:b/>
          <w:bCs/>
          <w:color w:val="0070C0"/>
          <w:sz w:val="20"/>
          <w:szCs w:val="20"/>
        </w:rPr>
      </w:pPr>
      <w:r w:rsidRPr="00947101">
        <w:rPr>
          <w:b/>
          <w:bCs/>
          <w:color w:val="0070C0"/>
          <w:sz w:val="20"/>
          <w:szCs w:val="20"/>
        </w:rPr>
        <w:t>DR JACEK BURSKI</w:t>
      </w:r>
    </w:p>
    <w:p w14:paraId="05562F85" w14:textId="5F9D1E16" w:rsidR="003A1524" w:rsidRPr="00947101" w:rsidRDefault="004700A9" w:rsidP="00AF6163">
      <w:pPr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  <w:u w:val="single"/>
        </w:rPr>
        <w:t>T</w:t>
      </w:r>
      <w:r w:rsidR="00B3151A" w:rsidRPr="00947101">
        <w:rPr>
          <w:color w:val="0070C0"/>
          <w:sz w:val="20"/>
          <w:szCs w:val="20"/>
          <w:u w:val="single"/>
        </w:rPr>
        <w:t>emat:</w:t>
      </w:r>
      <w:r w:rsidR="00B3151A" w:rsidRPr="00947101">
        <w:rPr>
          <w:color w:val="0070C0"/>
          <w:sz w:val="20"/>
          <w:szCs w:val="20"/>
        </w:rPr>
        <w:t xml:space="preserve"> </w:t>
      </w:r>
      <w:r w:rsidR="00A718BD" w:rsidRPr="00947101">
        <w:rPr>
          <w:color w:val="0070C0"/>
          <w:sz w:val="20"/>
          <w:szCs w:val="20"/>
        </w:rPr>
        <w:t>Znaczenie pracy w biografiach zawodów medycznych</w:t>
      </w:r>
    </w:p>
    <w:p w14:paraId="4A8E3C27" w14:textId="4949F935" w:rsidR="00752ED3" w:rsidRPr="00947101" w:rsidRDefault="004700A9" w:rsidP="00AF6163">
      <w:pPr>
        <w:pStyle w:val="NormalnyWeb"/>
        <w:jc w:val="both"/>
        <w:rPr>
          <w:rFonts w:asciiTheme="minorHAnsi" w:hAnsiTheme="minorHAnsi"/>
          <w:color w:val="0070C0"/>
          <w:sz w:val="20"/>
          <w:szCs w:val="20"/>
        </w:rPr>
      </w:pPr>
      <w:r>
        <w:rPr>
          <w:rFonts w:asciiTheme="minorHAnsi" w:hAnsiTheme="minorHAnsi"/>
          <w:color w:val="0070C0"/>
          <w:sz w:val="20"/>
          <w:szCs w:val="20"/>
          <w:u w:val="single"/>
        </w:rPr>
        <w:t>M</w:t>
      </w:r>
      <w:r w:rsidR="00752ED3" w:rsidRPr="00947101">
        <w:rPr>
          <w:rFonts w:asciiTheme="minorHAnsi" w:hAnsiTheme="minorHAnsi"/>
          <w:color w:val="0070C0"/>
          <w:sz w:val="20"/>
          <w:szCs w:val="20"/>
          <w:u w:val="single"/>
        </w:rPr>
        <w:t>iejsce</w:t>
      </w:r>
      <w:r w:rsidR="00752ED3" w:rsidRPr="00947101">
        <w:rPr>
          <w:rFonts w:asciiTheme="minorHAnsi" w:hAnsiTheme="minorHAnsi"/>
          <w:color w:val="0070C0"/>
          <w:sz w:val="20"/>
          <w:szCs w:val="20"/>
        </w:rPr>
        <w:t xml:space="preserve">: </w:t>
      </w:r>
      <w:r w:rsidR="00B3151A" w:rsidRPr="00947101">
        <w:rPr>
          <w:rFonts w:asciiTheme="minorHAnsi" w:hAnsiTheme="minorHAnsi"/>
          <w:color w:val="0070C0"/>
          <w:sz w:val="20"/>
          <w:szCs w:val="20"/>
        </w:rPr>
        <w:t>Wrocław</w:t>
      </w:r>
    </w:p>
    <w:p w14:paraId="5E9D016C" w14:textId="7481C338" w:rsidR="000D00BB" w:rsidRPr="00947101" w:rsidRDefault="004700A9" w:rsidP="00AF6163">
      <w:pPr>
        <w:pStyle w:val="NormalnyWeb"/>
        <w:jc w:val="both"/>
        <w:rPr>
          <w:rFonts w:asciiTheme="minorHAnsi" w:hAnsiTheme="minorHAnsi"/>
          <w:color w:val="0070C0"/>
          <w:sz w:val="20"/>
          <w:szCs w:val="20"/>
        </w:rPr>
      </w:pPr>
      <w:r>
        <w:rPr>
          <w:rFonts w:asciiTheme="minorHAnsi" w:hAnsiTheme="minorHAnsi"/>
          <w:color w:val="0070C0"/>
          <w:sz w:val="20"/>
          <w:szCs w:val="20"/>
          <w:u w:val="single"/>
        </w:rPr>
        <w:t>T</w:t>
      </w:r>
      <w:r w:rsidR="000D00BB" w:rsidRPr="00947101">
        <w:rPr>
          <w:rFonts w:asciiTheme="minorHAnsi" w:hAnsiTheme="minorHAnsi"/>
          <w:color w:val="0070C0"/>
          <w:sz w:val="20"/>
          <w:szCs w:val="20"/>
          <w:u w:val="single"/>
        </w:rPr>
        <w:t>ermin</w:t>
      </w:r>
      <w:r w:rsidR="000D00BB" w:rsidRPr="00947101">
        <w:rPr>
          <w:rFonts w:asciiTheme="minorHAnsi" w:hAnsiTheme="minorHAnsi"/>
          <w:color w:val="0070C0"/>
          <w:sz w:val="20"/>
          <w:szCs w:val="20"/>
        </w:rPr>
        <w:t xml:space="preserve">: </w:t>
      </w:r>
      <w:r w:rsidR="009309C9" w:rsidRPr="00947101">
        <w:rPr>
          <w:rFonts w:asciiTheme="minorHAnsi" w:hAnsiTheme="minorHAnsi"/>
          <w:color w:val="0070C0"/>
          <w:sz w:val="20"/>
          <w:szCs w:val="20"/>
        </w:rPr>
        <w:t>2 lipca do 16 lipca 2025 roku.</w:t>
      </w:r>
    </w:p>
    <w:p w14:paraId="06DB28CD" w14:textId="605F1536" w:rsidR="00752ED3" w:rsidRPr="00947101" w:rsidRDefault="004700A9" w:rsidP="00AF6163">
      <w:pPr>
        <w:pStyle w:val="NormalnyWeb"/>
        <w:jc w:val="both"/>
        <w:rPr>
          <w:rFonts w:asciiTheme="minorHAnsi" w:hAnsiTheme="minorHAnsi"/>
          <w:color w:val="0070C0"/>
          <w:sz w:val="20"/>
          <w:szCs w:val="20"/>
          <w:u w:val="single"/>
        </w:rPr>
      </w:pPr>
      <w:r>
        <w:rPr>
          <w:rFonts w:asciiTheme="minorHAnsi" w:hAnsiTheme="minorHAnsi"/>
          <w:color w:val="0070C0"/>
          <w:sz w:val="20"/>
          <w:szCs w:val="20"/>
          <w:u w:val="single"/>
        </w:rPr>
        <w:t>K</w:t>
      </w:r>
      <w:r w:rsidR="00752ED3" w:rsidRPr="00947101">
        <w:rPr>
          <w:rFonts w:asciiTheme="minorHAnsi" w:hAnsiTheme="minorHAnsi"/>
          <w:color w:val="0070C0"/>
          <w:sz w:val="20"/>
          <w:szCs w:val="20"/>
          <w:u w:val="single"/>
        </w:rPr>
        <w:t xml:space="preserve">rótka charakterystyka realizowanego na warsztatach projektu (główne tezy, metody) </w:t>
      </w:r>
    </w:p>
    <w:p w14:paraId="20B8E62A" w14:textId="77777777" w:rsidR="00752ED3" w:rsidRPr="00947101" w:rsidRDefault="00752ED3" w:rsidP="00AF6163">
      <w:pPr>
        <w:pStyle w:val="NormalnyWeb"/>
        <w:jc w:val="both"/>
        <w:rPr>
          <w:rFonts w:asciiTheme="minorHAnsi" w:hAnsiTheme="minorHAnsi"/>
          <w:color w:val="0070C0"/>
          <w:sz w:val="20"/>
          <w:szCs w:val="20"/>
        </w:rPr>
      </w:pPr>
      <w:r w:rsidRPr="00947101">
        <w:rPr>
          <w:rFonts w:asciiTheme="minorHAnsi" w:hAnsiTheme="minorHAnsi"/>
          <w:color w:val="0070C0"/>
          <w:sz w:val="20"/>
          <w:szCs w:val="20"/>
        </w:rPr>
        <w:t xml:space="preserve">Planowany warsztat ma być skupiony wokół doświadczeń biograficznych pracowników zawodów medycznych, relacji między biografią a pracą w ochronie zdrowia i szerzej na znaczeniu pracy i zawodów medycznych we współczesnym świecie pracy. </w:t>
      </w:r>
    </w:p>
    <w:p w14:paraId="70629ABE" w14:textId="6B0A6823" w:rsidR="00752ED3" w:rsidRPr="00947101" w:rsidRDefault="00752ED3" w:rsidP="00AF6163">
      <w:pPr>
        <w:pStyle w:val="NormalnyWeb"/>
        <w:jc w:val="both"/>
        <w:rPr>
          <w:rFonts w:asciiTheme="minorHAnsi" w:hAnsiTheme="minorHAnsi"/>
          <w:color w:val="0070C0"/>
          <w:sz w:val="20"/>
          <w:szCs w:val="20"/>
        </w:rPr>
      </w:pPr>
      <w:r w:rsidRPr="00947101">
        <w:rPr>
          <w:rFonts w:asciiTheme="minorHAnsi" w:hAnsiTheme="minorHAnsi"/>
          <w:color w:val="0070C0"/>
          <w:sz w:val="20"/>
          <w:szCs w:val="20"/>
        </w:rPr>
        <w:t xml:space="preserve">Praca w ochronie zdrowia jest jedną z kluczowych aktywności zawodowych, charakterystycznych dla społeczeństw nowoczesnych i jako taka jest poddawana różnego rodzaju presjom i zjawiskom związanym z przemianami ostatnich dekad (procesy urynkowienia, pełzający kryzys usług publicznych, kryzys pandemiczny). </w:t>
      </w:r>
    </w:p>
    <w:p w14:paraId="11D761CA" w14:textId="77777777" w:rsidR="00752ED3" w:rsidRPr="00947101" w:rsidRDefault="00752ED3" w:rsidP="00AF6163">
      <w:pPr>
        <w:pStyle w:val="NormalnyWeb"/>
        <w:jc w:val="both"/>
        <w:rPr>
          <w:rFonts w:asciiTheme="minorHAnsi" w:hAnsiTheme="minorHAnsi"/>
          <w:color w:val="0070C0"/>
          <w:sz w:val="20"/>
          <w:szCs w:val="20"/>
        </w:rPr>
      </w:pPr>
      <w:r w:rsidRPr="00947101">
        <w:rPr>
          <w:rFonts w:asciiTheme="minorHAnsi" w:hAnsiTheme="minorHAnsi"/>
          <w:color w:val="0070C0"/>
          <w:sz w:val="20"/>
          <w:szCs w:val="20"/>
        </w:rPr>
        <w:t xml:space="preserve">Metodologicznym celem warsztatu jest przygotowanie studentów do realizacji biograficznych wywiadów narracyjnych z wprowadzeniem podstawowych zasad projektowania i analizowania badań metodą Fritza Schütze. </w:t>
      </w:r>
    </w:p>
    <w:p w14:paraId="0ECF321E" w14:textId="182F2715" w:rsidR="00752ED3" w:rsidRPr="00947101" w:rsidRDefault="004700A9" w:rsidP="00AF6163">
      <w:pPr>
        <w:pStyle w:val="NormalnyWeb"/>
        <w:jc w:val="both"/>
        <w:rPr>
          <w:rFonts w:asciiTheme="minorHAnsi" w:hAnsiTheme="minorHAnsi"/>
          <w:color w:val="0070C0"/>
          <w:sz w:val="20"/>
          <w:szCs w:val="20"/>
          <w:u w:val="single"/>
        </w:rPr>
      </w:pPr>
      <w:r>
        <w:rPr>
          <w:rFonts w:asciiTheme="minorHAnsi" w:hAnsiTheme="minorHAnsi"/>
          <w:color w:val="0070C0"/>
          <w:sz w:val="20"/>
          <w:szCs w:val="20"/>
          <w:u w:val="single"/>
        </w:rPr>
        <w:t>W</w:t>
      </w:r>
      <w:r w:rsidR="00752ED3" w:rsidRPr="00947101">
        <w:rPr>
          <w:rFonts w:asciiTheme="minorHAnsi" w:hAnsiTheme="minorHAnsi"/>
          <w:color w:val="0070C0"/>
          <w:sz w:val="20"/>
          <w:szCs w:val="20"/>
          <w:u w:val="single"/>
        </w:rPr>
        <w:t>ymagania na zaliczenie ćwiczeń (włącznie z liczbą zrealizowanych wywiadów/przeprowadzonych ankiet</w:t>
      </w:r>
      <w:r w:rsidR="00DD4A6A" w:rsidRPr="00947101">
        <w:rPr>
          <w:rFonts w:asciiTheme="minorHAnsi" w:hAnsiTheme="minorHAnsi"/>
          <w:color w:val="0070C0"/>
          <w:sz w:val="20"/>
          <w:szCs w:val="20"/>
          <w:u w:val="single"/>
        </w:rPr>
        <w:t>)</w:t>
      </w:r>
    </w:p>
    <w:p w14:paraId="0A860742" w14:textId="77777777" w:rsidR="00FF3ABE" w:rsidRPr="00947101" w:rsidRDefault="00752ED3" w:rsidP="00AF6163">
      <w:pPr>
        <w:pStyle w:val="NormalnyWeb"/>
        <w:jc w:val="both"/>
        <w:rPr>
          <w:rFonts w:asciiTheme="minorHAnsi" w:hAnsiTheme="minorHAnsi"/>
          <w:color w:val="0070C0"/>
          <w:sz w:val="20"/>
          <w:szCs w:val="20"/>
        </w:rPr>
      </w:pPr>
      <w:r w:rsidRPr="00947101">
        <w:rPr>
          <w:rFonts w:asciiTheme="minorHAnsi" w:hAnsiTheme="minorHAnsi"/>
          <w:color w:val="0070C0"/>
          <w:sz w:val="20"/>
          <w:szCs w:val="20"/>
        </w:rPr>
        <w:t xml:space="preserve">Wymagania to przeprowadzenie, transkrypcja i wstępne opracowanie w ramach podsumowania analitycznego </w:t>
      </w:r>
      <w:r w:rsidR="001D5C53" w:rsidRPr="00947101">
        <w:rPr>
          <w:rFonts w:asciiTheme="minorHAnsi" w:hAnsiTheme="minorHAnsi"/>
          <w:color w:val="0070C0"/>
          <w:sz w:val="20"/>
          <w:szCs w:val="20"/>
        </w:rPr>
        <w:t>3-5</w:t>
      </w:r>
      <w:r w:rsidRPr="00947101">
        <w:rPr>
          <w:rFonts w:asciiTheme="minorHAnsi" w:hAnsiTheme="minorHAnsi"/>
          <w:color w:val="0070C0"/>
          <w:sz w:val="20"/>
          <w:szCs w:val="20"/>
        </w:rPr>
        <w:t xml:space="preserve"> wywiadów biograficznych z </w:t>
      </w:r>
      <w:r w:rsidR="00FF3ABE" w:rsidRPr="00947101">
        <w:rPr>
          <w:rFonts w:asciiTheme="minorHAnsi" w:hAnsiTheme="minorHAnsi"/>
          <w:color w:val="0070C0"/>
          <w:sz w:val="20"/>
          <w:szCs w:val="20"/>
        </w:rPr>
        <w:t>pracownikami ochrony zdrowia</w:t>
      </w:r>
    </w:p>
    <w:p w14:paraId="5E7D8D04" w14:textId="52D1388E" w:rsidR="00752ED3" w:rsidRPr="00947101" w:rsidRDefault="00752ED3" w:rsidP="00FF3ABE">
      <w:pPr>
        <w:pStyle w:val="NormalnyWeb"/>
        <w:rPr>
          <w:rFonts w:asciiTheme="minorHAnsi" w:hAnsiTheme="minorHAnsi"/>
          <w:color w:val="0070C0"/>
          <w:sz w:val="20"/>
          <w:szCs w:val="20"/>
        </w:rPr>
      </w:pPr>
    </w:p>
    <w:p w14:paraId="3855E57F" w14:textId="77777777" w:rsidR="001046DE" w:rsidRPr="00947101" w:rsidRDefault="001046DE">
      <w:pPr>
        <w:rPr>
          <w:color w:val="0070C0"/>
          <w:sz w:val="20"/>
          <w:szCs w:val="20"/>
        </w:rPr>
      </w:pPr>
    </w:p>
    <w:p w14:paraId="782C5E83" w14:textId="5932D1E8" w:rsidR="00E61833" w:rsidRPr="00947101" w:rsidRDefault="00E61833">
      <w:pPr>
        <w:rPr>
          <w:color w:val="0070C0"/>
          <w:sz w:val="20"/>
          <w:szCs w:val="20"/>
        </w:rPr>
      </w:pPr>
      <w:r w:rsidRPr="00947101">
        <w:rPr>
          <w:color w:val="0070C0"/>
          <w:sz w:val="20"/>
          <w:szCs w:val="20"/>
        </w:rPr>
        <w:br w:type="page"/>
      </w:r>
    </w:p>
    <w:p w14:paraId="0DAB971D" w14:textId="77777777" w:rsidR="00E61833" w:rsidRPr="00947101" w:rsidRDefault="00E61833">
      <w:pPr>
        <w:rPr>
          <w:color w:val="0070C0"/>
          <w:sz w:val="20"/>
          <w:szCs w:val="20"/>
        </w:rPr>
      </w:pPr>
    </w:p>
    <w:p w14:paraId="493781C6" w14:textId="77777777" w:rsidR="003A1524" w:rsidRPr="00947101" w:rsidRDefault="003A1524">
      <w:pPr>
        <w:rPr>
          <w:color w:val="0070C0"/>
          <w:sz w:val="20"/>
          <w:szCs w:val="20"/>
        </w:rPr>
      </w:pPr>
    </w:p>
    <w:p w14:paraId="6EEED7B0" w14:textId="79579A8D" w:rsidR="00660A26" w:rsidRPr="00947101" w:rsidRDefault="004D0FF4" w:rsidP="00AF6163">
      <w:pPr>
        <w:jc w:val="both"/>
        <w:rPr>
          <w:b/>
          <w:bCs/>
          <w:color w:val="0070C0"/>
          <w:sz w:val="20"/>
          <w:szCs w:val="20"/>
        </w:rPr>
      </w:pPr>
      <w:r w:rsidRPr="00947101">
        <w:rPr>
          <w:b/>
          <w:bCs/>
          <w:color w:val="0070C0"/>
          <w:sz w:val="20"/>
          <w:szCs w:val="20"/>
        </w:rPr>
        <w:t>DR BERENIKA DYCZEK</w:t>
      </w:r>
    </w:p>
    <w:p w14:paraId="20159627" w14:textId="77777777" w:rsidR="00454D64" w:rsidRPr="00947101" w:rsidRDefault="00E4261D" w:rsidP="00AF6163">
      <w:pPr>
        <w:pStyle w:val="NormalnyWeb"/>
        <w:jc w:val="both"/>
        <w:rPr>
          <w:rFonts w:asciiTheme="minorHAnsi" w:hAnsiTheme="minorHAnsi"/>
          <w:color w:val="0070C0"/>
          <w:sz w:val="20"/>
          <w:szCs w:val="20"/>
        </w:rPr>
      </w:pPr>
      <w:r w:rsidRPr="00947101">
        <w:rPr>
          <w:rFonts w:asciiTheme="minorHAnsi" w:hAnsiTheme="minorHAnsi"/>
          <w:color w:val="0070C0"/>
          <w:sz w:val="20"/>
          <w:szCs w:val="20"/>
          <w:u w:val="single"/>
        </w:rPr>
        <w:t>Temat</w:t>
      </w:r>
      <w:r w:rsidRPr="00947101">
        <w:rPr>
          <w:rFonts w:asciiTheme="minorHAnsi" w:hAnsiTheme="minorHAnsi"/>
          <w:color w:val="0070C0"/>
          <w:sz w:val="20"/>
          <w:szCs w:val="20"/>
        </w:rPr>
        <w:t xml:space="preserve">: </w:t>
      </w:r>
      <w:r w:rsidR="00D63321" w:rsidRPr="00947101">
        <w:rPr>
          <w:rFonts w:asciiTheme="minorHAnsi" w:hAnsiTheme="minorHAnsi"/>
          <w:color w:val="0070C0"/>
          <w:sz w:val="20"/>
          <w:szCs w:val="20"/>
        </w:rPr>
        <w:t>Czynniki społeczno-kulturowe wpływające na strategie adaptacyjne względem rozwoju sztucznej inteligencji wśród studentów i uczniów</w:t>
      </w:r>
      <w:r w:rsidR="00454D64" w:rsidRPr="00947101">
        <w:rPr>
          <w:rFonts w:asciiTheme="minorHAnsi" w:hAnsiTheme="minorHAnsi"/>
          <w:color w:val="0070C0"/>
          <w:sz w:val="20"/>
          <w:szCs w:val="20"/>
        </w:rPr>
        <w:t xml:space="preserve"> </w:t>
      </w:r>
    </w:p>
    <w:p w14:paraId="5EAECF0A" w14:textId="0622789E" w:rsidR="00E4261D" w:rsidRPr="00947101" w:rsidRDefault="00454D64" w:rsidP="00AF6163">
      <w:pPr>
        <w:pStyle w:val="NormalnyWeb"/>
        <w:jc w:val="both"/>
        <w:rPr>
          <w:rFonts w:asciiTheme="minorHAnsi" w:hAnsiTheme="minorHAnsi"/>
          <w:color w:val="0070C0"/>
          <w:sz w:val="20"/>
          <w:szCs w:val="20"/>
        </w:rPr>
      </w:pPr>
      <w:r w:rsidRPr="00947101">
        <w:rPr>
          <w:rFonts w:asciiTheme="minorHAnsi" w:hAnsiTheme="minorHAnsi"/>
          <w:color w:val="0070C0"/>
          <w:sz w:val="20"/>
          <w:szCs w:val="20"/>
          <w:u w:val="single"/>
        </w:rPr>
        <w:t>Termin</w:t>
      </w:r>
      <w:r w:rsidRPr="00947101">
        <w:rPr>
          <w:rFonts w:asciiTheme="minorHAnsi" w:hAnsiTheme="minorHAnsi"/>
          <w:color w:val="0070C0"/>
          <w:sz w:val="20"/>
          <w:szCs w:val="20"/>
        </w:rPr>
        <w:t xml:space="preserve">: w trakcie semestru, do końca trwania sesji letniej. </w:t>
      </w:r>
    </w:p>
    <w:p w14:paraId="54221820" w14:textId="77777777" w:rsidR="0005156A" w:rsidRPr="00947101" w:rsidRDefault="0005156A" w:rsidP="00AF6163">
      <w:pPr>
        <w:pStyle w:val="NormalnyWeb"/>
        <w:jc w:val="both"/>
        <w:rPr>
          <w:rFonts w:asciiTheme="minorHAnsi" w:hAnsiTheme="minorHAnsi"/>
          <w:color w:val="0070C0"/>
          <w:sz w:val="20"/>
          <w:szCs w:val="20"/>
          <w:u w:val="single"/>
        </w:rPr>
      </w:pPr>
      <w:r w:rsidRPr="00947101">
        <w:rPr>
          <w:rFonts w:asciiTheme="minorHAnsi" w:hAnsiTheme="minorHAnsi"/>
          <w:color w:val="0070C0"/>
          <w:sz w:val="20"/>
          <w:szCs w:val="20"/>
          <w:u w:val="single"/>
        </w:rPr>
        <w:t xml:space="preserve">Charakterystyka realizowanego projektu </w:t>
      </w:r>
    </w:p>
    <w:p w14:paraId="3B047824" w14:textId="77777777" w:rsidR="0005156A" w:rsidRPr="00947101" w:rsidRDefault="0005156A" w:rsidP="00AF6163">
      <w:pPr>
        <w:pStyle w:val="NormalnyWeb"/>
        <w:jc w:val="both"/>
        <w:rPr>
          <w:rFonts w:asciiTheme="minorHAnsi" w:hAnsiTheme="minorHAnsi"/>
          <w:color w:val="0070C0"/>
          <w:sz w:val="20"/>
          <w:szCs w:val="20"/>
        </w:rPr>
      </w:pPr>
      <w:r w:rsidRPr="00947101">
        <w:rPr>
          <w:rFonts w:asciiTheme="minorHAnsi" w:hAnsiTheme="minorHAnsi"/>
          <w:color w:val="0070C0"/>
          <w:sz w:val="20"/>
          <w:szCs w:val="20"/>
        </w:rPr>
        <w:t xml:space="preserve">Rozwój sztucznej inteligencji (AI) w edukacji i codziennym życiu otwiera nowe możliwości, ale także rodzi wyzwania związane z autonomią jednostki, wpływem algorytmów na podejmowanie decyzji oraz sposobem, w jaki technologie AI kształtują strategie adaptacyjne uczniów i studentów. Niniejszy projekt ma na celu zrozumienie, jak czynniki społeczno-kulturowe wpływają na interakcję młodych ludzi z narzędziami AI oraz jakie strategie adaptacyjne wypracowują w odpowiedzi na nowe technologiczne realia. Badanie dostarczy informacji na temat roli sztucznej inteligencji w kształtowaniu postaw edukacyjnych oraz kształtowania kompetencji społecznych i kulturowych wśród młodych ludzi. Pozwoli również ocenić, na ile AI wspiera ich rozwój określonych umiejętności, a na ile może przyczyniać się do utrwalania pasywnych wzorców konsumpcji treści. </w:t>
      </w:r>
    </w:p>
    <w:p w14:paraId="3581C1DD" w14:textId="77777777" w:rsidR="0005156A" w:rsidRPr="00947101" w:rsidRDefault="0005156A" w:rsidP="00AF6163">
      <w:pPr>
        <w:pStyle w:val="NormalnyWeb"/>
        <w:jc w:val="both"/>
        <w:rPr>
          <w:rFonts w:asciiTheme="minorHAnsi" w:hAnsiTheme="minorHAnsi"/>
          <w:color w:val="0070C0"/>
          <w:sz w:val="20"/>
          <w:szCs w:val="20"/>
        </w:rPr>
      </w:pPr>
      <w:r w:rsidRPr="00947101">
        <w:rPr>
          <w:rFonts w:asciiTheme="minorHAnsi" w:hAnsiTheme="minorHAnsi"/>
          <w:color w:val="0070C0"/>
          <w:sz w:val="20"/>
          <w:szCs w:val="20"/>
        </w:rPr>
        <w:t xml:space="preserve">Badanie koncentruje się na kilku kluczowych aspektach: </w:t>
      </w:r>
    </w:p>
    <w:p w14:paraId="4DF70B62" w14:textId="77777777" w:rsidR="0005156A" w:rsidRPr="00947101" w:rsidRDefault="0005156A" w:rsidP="00AF616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0070C0"/>
          <w:sz w:val="20"/>
          <w:szCs w:val="20"/>
        </w:rPr>
      </w:pPr>
      <w:r w:rsidRPr="00947101">
        <w:rPr>
          <w:rFonts w:asciiTheme="minorHAnsi" w:hAnsiTheme="minorHAnsi"/>
          <w:color w:val="0070C0"/>
          <w:sz w:val="20"/>
          <w:szCs w:val="20"/>
        </w:rPr>
        <w:t xml:space="preserve">1. Wykorzystanie materiałów opartych na AI – Czy uczniowie i studenci korzystają z technologii AI głównie w celach edukacyjnych (np. jako wsparcie w nauce, pomoc w pisaniu prac, personalizowane kursy online), czy raczej w celach rozrywkowych (np. gry, media społecznościowe, generowanie treści wizualnych i muzycznych)? Jakie narzędzia AI są najczęściej wykorzystywane w ich codziennym życiu? </w:t>
      </w:r>
    </w:p>
    <w:p w14:paraId="197C8F1D" w14:textId="77777777" w:rsidR="0005156A" w:rsidRPr="00947101" w:rsidRDefault="0005156A" w:rsidP="00AF616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0070C0"/>
          <w:sz w:val="20"/>
          <w:szCs w:val="20"/>
        </w:rPr>
      </w:pPr>
      <w:r w:rsidRPr="00947101">
        <w:rPr>
          <w:rFonts w:asciiTheme="minorHAnsi" w:hAnsiTheme="minorHAnsi"/>
          <w:color w:val="0070C0"/>
          <w:sz w:val="20"/>
          <w:szCs w:val="20"/>
        </w:rPr>
        <w:t xml:space="preserve">2. Autonomia vs. wpływ algorytmów – Czy młode osoby podejmują świadome decyzje dotyczące korzystania z AI, czy są podatne na manipulacje algorytmiczne? Na ile algorytmy rekomendacyjne i spersonalizowane treści wpływają na ich wybory edukacyjne, światopogląd i sposób spędzania czasu? </w:t>
      </w:r>
    </w:p>
    <w:p w14:paraId="5A8AFD36" w14:textId="77777777" w:rsidR="0005156A" w:rsidRPr="00947101" w:rsidRDefault="0005156A" w:rsidP="00AF616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0070C0"/>
          <w:sz w:val="20"/>
          <w:szCs w:val="20"/>
        </w:rPr>
      </w:pPr>
      <w:r w:rsidRPr="00947101">
        <w:rPr>
          <w:rFonts w:asciiTheme="minorHAnsi" w:hAnsiTheme="minorHAnsi"/>
          <w:color w:val="0070C0"/>
          <w:sz w:val="20"/>
          <w:szCs w:val="20"/>
        </w:rPr>
        <w:t xml:space="preserve">3. Samodzielność w organizacji nauki i pracy – Czy uczniowie i studenci traktują AI jako narzędzie, które pomaga im w organizacji nauki i pracy, czy raczej pozwalają, by to AI „decydowało” za nich, sugerując im treści, harmonogramy czy rozwiązania? </w:t>
      </w:r>
    </w:p>
    <w:p w14:paraId="2120EADE" w14:textId="77777777" w:rsidR="0005156A" w:rsidRPr="00947101" w:rsidRDefault="0005156A" w:rsidP="00AF616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0070C0"/>
          <w:sz w:val="20"/>
          <w:szCs w:val="20"/>
        </w:rPr>
      </w:pPr>
      <w:r w:rsidRPr="00947101">
        <w:rPr>
          <w:rFonts w:asciiTheme="minorHAnsi" w:hAnsiTheme="minorHAnsi"/>
          <w:color w:val="0070C0"/>
          <w:sz w:val="20"/>
          <w:szCs w:val="20"/>
        </w:rPr>
        <w:t xml:space="preserve">4. Postawy wobec AI i zaufanie do jej wyników – Czy młodzi ludzie krytycznie podchodzą do wyników generowanych przez AI, czy akceptują je bezrefleksyjnie? Jakie są ich strategie weryfikacji treści dostarczanych przez AI i na ile ufają jej rekomendacjom? </w:t>
      </w:r>
    </w:p>
    <w:p w14:paraId="06DF0FDB" w14:textId="77777777" w:rsidR="0005156A" w:rsidRPr="00947101" w:rsidRDefault="0005156A" w:rsidP="00AF616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0070C0"/>
          <w:sz w:val="20"/>
          <w:szCs w:val="20"/>
        </w:rPr>
      </w:pPr>
      <w:r w:rsidRPr="00947101">
        <w:rPr>
          <w:rFonts w:asciiTheme="minorHAnsi" w:hAnsiTheme="minorHAnsi"/>
          <w:color w:val="0070C0"/>
          <w:sz w:val="20"/>
          <w:szCs w:val="20"/>
        </w:rPr>
        <w:t xml:space="preserve">5. Podatność na manipulację treściami generowanymi przez AI – W jakim stopniu uczniowie i studenci dostrzegają wpływ AI na swoje opinie i wybory? Czy zauważają mechanizmy filtrowania treści (np. algorytmy mediów społecznościowych), czy raczej postrzegają swoje decyzje jako niezależne? </w:t>
      </w:r>
    </w:p>
    <w:p w14:paraId="367009CB" w14:textId="77777777" w:rsidR="0005156A" w:rsidRPr="00947101" w:rsidRDefault="0005156A" w:rsidP="00AF6163">
      <w:pPr>
        <w:pStyle w:val="NormalnyWeb"/>
        <w:jc w:val="both"/>
        <w:rPr>
          <w:rFonts w:asciiTheme="minorHAnsi" w:hAnsiTheme="minorHAnsi"/>
          <w:color w:val="0070C0"/>
          <w:sz w:val="20"/>
          <w:szCs w:val="20"/>
        </w:rPr>
      </w:pPr>
      <w:r w:rsidRPr="00947101">
        <w:rPr>
          <w:rFonts w:asciiTheme="minorHAnsi" w:hAnsiTheme="minorHAnsi"/>
          <w:color w:val="0070C0"/>
          <w:sz w:val="20"/>
          <w:szCs w:val="20"/>
        </w:rPr>
        <w:t xml:space="preserve">Info dla studentów: </w:t>
      </w:r>
    </w:p>
    <w:p w14:paraId="0334844C" w14:textId="77777777" w:rsidR="0005156A" w:rsidRPr="00947101" w:rsidRDefault="0005156A" w:rsidP="00AF616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0070C0"/>
          <w:sz w:val="20"/>
          <w:szCs w:val="20"/>
        </w:rPr>
      </w:pPr>
      <w:r w:rsidRPr="00947101">
        <w:rPr>
          <w:rFonts w:asciiTheme="minorHAnsi" w:hAnsiTheme="minorHAnsi"/>
          <w:color w:val="0070C0"/>
          <w:sz w:val="20"/>
          <w:szCs w:val="20"/>
        </w:rPr>
        <w:t xml:space="preserve">· Respondentami będą uczniowie lub studenci ze szkół średnich lub szkół wyższych na terenie całej Polski. </w:t>
      </w:r>
    </w:p>
    <w:p w14:paraId="10C3F908" w14:textId="77777777" w:rsidR="0005156A" w:rsidRPr="00947101" w:rsidRDefault="0005156A" w:rsidP="00AF616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0070C0"/>
          <w:sz w:val="20"/>
          <w:szCs w:val="20"/>
        </w:rPr>
      </w:pPr>
      <w:r w:rsidRPr="00947101">
        <w:rPr>
          <w:rFonts w:asciiTheme="minorHAnsi" w:hAnsiTheme="minorHAnsi"/>
          <w:color w:val="0070C0"/>
          <w:sz w:val="20"/>
          <w:szCs w:val="20"/>
        </w:rPr>
        <w:t xml:space="preserve">· Wywiady pogłębione prowadzone będą online (np. za pomocą MS Teams, Zoom, Google Meet). </w:t>
      </w:r>
    </w:p>
    <w:p w14:paraId="49355BD5" w14:textId="77777777" w:rsidR="0005156A" w:rsidRPr="00947101" w:rsidRDefault="0005156A" w:rsidP="00AF616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0070C0"/>
          <w:sz w:val="20"/>
          <w:szCs w:val="20"/>
        </w:rPr>
      </w:pPr>
      <w:r w:rsidRPr="00947101">
        <w:rPr>
          <w:rFonts w:asciiTheme="minorHAnsi" w:hAnsiTheme="minorHAnsi"/>
          <w:color w:val="0070C0"/>
          <w:sz w:val="20"/>
          <w:szCs w:val="20"/>
        </w:rPr>
        <w:t xml:space="preserve">· Prowadzący jest odpowiedzialny za rekrutację uczestników i organizację zgody na badania </w:t>
      </w:r>
    </w:p>
    <w:p w14:paraId="1F10E681" w14:textId="77777777" w:rsidR="0005156A" w:rsidRPr="00947101" w:rsidRDefault="0005156A" w:rsidP="00AF616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0070C0"/>
          <w:sz w:val="20"/>
          <w:szCs w:val="20"/>
        </w:rPr>
      </w:pPr>
      <w:r w:rsidRPr="00947101">
        <w:rPr>
          <w:rFonts w:asciiTheme="minorHAnsi" w:hAnsiTheme="minorHAnsi"/>
          <w:color w:val="0070C0"/>
          <w:sz w:val="20"/>
          <w:szCs w:val="20"/>
        </w:rPr>
        <w:t xml:space="preserve">· Dobór próby celowy ( różne kierunki studiów w przypadku studentów, oraz klasy o określonym profilu w przypadku uczniów) </w:t>
      </w:r>
    </w:p>
    <w:p w14:paraId="0AE71AF3" w14:textId="77777777" w:rsidR="00B16D9F" w:rsidRPr="00947101" w:rsidRDefault="00B16D9F" w:rsidP="00AF616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0070C0"/>
          <w:sz w:val="20"/>
          <w:szCs w:val="20"/>
        </w:rPr>
      </w:pPr>
    </w:p>
    <w:p w14:paraId="66679A75" w14:textId="77777777" w:rsidR="0005156A" w:rsidRPr="00947101" w:rsidRDefault="0005156A" w:rsidP="00AF616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0070C0"/>
          <w:sz w:val="20"/>
          <w:szCs w:val="20"/>
          <w:u w:val="single"/>
        </w:rPr>
      </w:pPr>
      <w:r w:rsidRPr="00947101">
        <w:rPr>
          <w:rFonts w:asciiTheme="minorHAnsi" w:hAnsiTheme="minorHAnsi"/>
          <w:color w:val="0070C0"/>
          <w:sz w:val="20"/>
          <w:szCs w:val="20"/>
          <w:u w:val="single"/>
        </w:rPr>
        <w:t xml:space="preserve">Wymagania na zaliczenie ćwiczeń: </w:t>
      </w:r>
    </w:p>
    <w:p w14:paraId="2F9D722A" w14:textId="77777777" w:rsidR="0005156A" w:rsidRPr="00947101" w:rsidRDefault="0005156A" w:rsidP="00AF616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0070C0"/>
          <w:sz w:val="20"/>
          <w:szCs w:val="20"/>
        </w:rPr>
      </w:pPr>
      <w:r w:rsidRPr="00947101">
        <w:rPr>
          <w:rFonts w:asciiTheme="minorHAnsi" w:hAnsiTheme="minorHAnsi"/>
          <w:color w:val="0070C0"/>
          <w:sz w:val="20"/>
          <w:szCs w:val="20"/>
        </w:rPr>
        <w:t xml:space="preserve">· Przeprowadzenie 4 wywiadów pogłębionych ( np. za pomocą MS Teams, Zoom, Google Meet) oraz zrobienie ich pełnych transkrypcji </w:t>
      </w:r>
    </w:p>
    <w:p w14:paraId="1F68A1C2" w14:textId="77777777" w:rsidR="00EF6158" w:rsidRPr="00947101" w:rsidRDefault="0005156A" w:rsidP="00AF616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0070C0"/>
          <w:sz w:val="20"/>
          <w:szCs w:val="20"/>
        </w:rPr>
      </w:pPr>
      <w:r w:rsidRPr="00947101">
        <w:rPr>
          <w:rFonts w:asciiTheme="minorHAnsi" w:hAnsiTheme="minorHAnsi"/>
          <w:color w:val="0070C0"/>
          <w:sz w:val="20"/>
          <w:szCs w:val="20"/>
        </w:rPr>
        <w:t xml:space="preserve">· Udział w opracowaniu metodologii badań (projekt scenariusza wywiadu) </w:t>
      </w:r>
    </w:p>
    <w:p w14:paraId="62B69474" w14:textId="77777777" w:rsidR="00EF6158" w:rsidRPr="00947101" w:rsidRDefault="0005156A" w:rsidP="00AF616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0070C0"/>
          <w:sz w:val="20"/>
          <w:szCs w:val="20"/>
        </w:rPr>
      </w:pPr>
      <w:r w:rsidRPr="00947101">
        <w:rPr>
          <w:rFonts w:asciiTheme="minorHAnsi" w:hAnsiTheme="minorHAnsi"/>
          <w:color w:val="0070C0"/>
          <w:sz w:val="20"/>
          <w:szCs w:val="20"/>
        </w:rPr>
        <w:t xml:space="preserve">Wstępna analiza danych: </w:t>
      </w:r>
    </w:p>
    <w:p w14:paraId="20DD86C1" w14:textId="77777777" w:rsidR="00D1359D" w:rsidRPr="00947101" w:rsidRDefault="0005156A" w:rsidP="00AF616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0070C0"/>
          <w:sz w:val="20"/>
          <w:szCs w:val="20"/>
        </w:rPr>
      </w:pPr>
      <w:r w:rsidRPr="00947101">
        <w:rPr>
          <w:rFonts w:asciiTheme="minorHAnsi" w:hAnsiTheme="minorHAnsi"/>
          <w:color w:val="0070C0"/>
          <w:sz w:val="20"/>
          <w:szCs w:val="20"/>
        </w:rPr>
        <w:lastRenderedPageBreak/>
        <w:t xml:space="preserve"> Porównanie tradycyjnych metod analizy treści (np. analiza tematyczna, semiotyczna, dyskursu)) z metodami wspomaganymi przez AI (np. analiza sentymentu, wykrywanie tematów z użyciem NLP, analiza sieci powiązań między odpowiedziami uczestników). </w:t>
      </w:r>
    </w:p>
    <w:p w14:paraId="63A3395E" w14:textId="77777777" w:rsidR="00D1359D" w:rsidRPr="00947101" w:rsidRDefault="0005156A" w:rsidP="00AF616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0070C0"/>
          <w:sz w:val="20"/>
          <w:szCs w:val="20"/>
        </w:rPr>
      </w:pPr>
      <w:r w:rsidRPr="00947101">
        <w:rPr>
          <w:rFonts w:asciiTheme="minorHAnsi" w:hAnsiTheme="minorHAnsi"/>
          <w:color w:val="0070C0"/>
          <w:sz w:val="20"/>
          <w:szCs w:val="20"/>
        </w:rPr>
        <w:t xml:space="preserve">· Ocena różnic w jakości i precyzji wyników uzyskanych poprzez tradycyjne metody i metody AI. </w:t>
      </w:r>
    </w:p>
    <w:p w14:paraId="36C56F0E" w14:textId="0F3AF3AF" w:rsidR="0005156A" w:rsidRPr="00947101" w:rsidRDefault="0005156A" w:rsidP="00AF616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0070C0"/>
          <w:sz w:val="20"/>
          <w:szCs w:val="20"/>
        </w:rPr>
      </w:pPr>
      <w:r w:rsidRPr="00947101">
        <w:rPr>
          <w:rFonts w:asciiTheme="minorHAnsi" w:hAnsiTheme="minorHAnsi"/>
          <w:color w:val="0070C0"/>
          <w:sz w:val="20"/>
          <w:szCs w:val="20"/>
        </w:rPr>
        <w:t xml:space="preserve">· Refleksja nad wpływem technologii na interpretację danych społecznych </w:t>
      </w:r>
    </w:p>
    <w:p w14:paraId="5D90090A" w14:textId="77777777" w:rsidR="004D0FF4" w:rsidRPr="00947101" w:rsidRDefault="004D0FF4" w:rsidP="00AF6163">
      <w:pPr>
        <w:jc w:val="both"/>
        <w:rPr>
          <w:color w:val="0070C0"/>
          <w:sz w:val="20"/>
          <w:szCs w:val="20"/>
        </w:rPr>
      </w:pPr>
    </w:p>
    <w:p w14:paraId="4CBEF1B5" w14:textId="544B8492" w:rsidR="0005156A" w:rsidRPr="00947101" w:rsidRDefault="0005156A">
      <w:pPr>
        <w:rPr>
          <w:color w:val="0070C0"/>
          <w:sz w:val="20"/>
          <w:szCs w:val="20"/>
        </w:rPr>
      </w:pPr>
      <w:r w:rsidRPr="00947101">
        <w:rPr>
          <w:color w:val="0070C0"/>
          <w:sz w:val="20"/>
          <w:szCs w:val="20"/>
        </w:rPr>
        <w:br w:type="page"/>
      </w:r>
    </w:p>
    <w:p w14:paraId="7029AA61" w14:textId="77777777" w:rsidR="0005156A" w:rsidRPr="00947101" w:rsidRDefault="0005156A">
      <w:pPr>
        <w:rPr>
          <w:color w:val="0070C0"/>
          <w:sz w:val="20"/>
          <w:szCs w:val="20"/>
        </w:rPr>
      </w:pPr>
    </w:p>
    <w:p w14:paraId="420A1ABB" w14:textId="51513B70" w:rsidR="006D54D6" w:rsidRPr="00947101" w:rsidRDefault="006D54D6" w:rsidP="00AF6163">
      <w:pPr>
        <w:jc w:val="both"/>
        <w:rPr>
          <w:b/>
          <w:bCs/>
          <w:color w:val="0070C0"/>
          <w:sz w:val="20"/>
          <w:szCs w:val="20"/>
        </w:rPr>
      </w:pPr>
      <w:r w:rsidRPr="00947101">
        <w:rPr>
          <w:b/>
          <w:bCs/>
          <w:color w:val="0070C0"/>
          <w:sz w:val="20"/>
          <w:szCs w:val="20"/>
        </w:rPr>
        <w:t>PROF. KATARZYNA KAJDANEK</w:t>
      </w:r>
    </w:p>
    <w:p w14:paraId="717C66F7" w14:textId="5537E611" w:rsidR="006D54D6" w:rsidRPr="00947101" w:rsidRDefault="006D54D6" w:rsidP="00AF6163">
      <w:pPr>
        <w:spacing w:after="0" w:line="240" w:lineRule="auto"/>
        <w:jc w:val="both"/>
        <w:rPr>
          <w:rFonts w:eastAsia="Times New Roman" w:cs="Times New Roman"/>
          <w:color w:val="0070C0"/>
          <w:kern w:val="0"/>
          <w:sz w:val="20"/>
          <w:szCs w:val="20"/>
          <w:lang w:eastAsia="pl-PL"/>
          <w14:ligatures w14:val="none"/>
        </w:rPr>
      </w:pPr>
      <w:r w:rsidRPr="00F84D92">
        <w:rPr>
          <w:rFonts w:eastAsia="Times New Roman" w:cs="Times New Roman"/>
          <w:color w:val="0070C0"/>
          <w:kern w:val="0"/>
          <w:sz w:val="20"/>
          <w:szCs w:val="20"/>
          <w:u w:val="single"/>
          <w:lang w:eastAsia="pl-PL"/>
          <w14:ligatures w14:val="none"/>
        </w:rPr>
        <w:t>Temat</w:t>
      </w:r>
      <w:r w:rsidRPr="00947101">
        <w:rPr>
          <w:rFonts w:eastAsia="Times New Roman" w:cs="Times New Roman"/>
          <w:color w:val="0070C0"/>
          <w:kern w:val="0"/>
          <w:sz w:val="20"/>
          <w:szCs w:val="20"/>
          <w:lang w:eastAsia="pl-PL"/>
          <w14:ligatures w14:val="none"/>
        </w:rPr>
        <w:t>: Rzucić wszystko i wyjechać w Bieszczady? Nowa ruchliwość mieszkaniowa na tereny peryferyjne w post-pandemicznej Polsce</w:t>
      </w:r>
    </w:p>
    <w:p w14:paraId="4C87080B" w14:textId="77777777" w:rsidR="006D54D6" w:rsidRPr="00947101" w:rsidRDefault="006D54D6" w:rsidP="00AF6163">
      <w:pPr>
        <w:spacing w:after="0" w:line="240" w:lineRule="auto"/>
        <w:jc w:val="both"/>
        <w:rPr>
          <w:rFonts w:eastAsia="Times New Roman" w:cs="Times New Roman"/>
          <w:color w:val="0070C0"/>
          <w:kern w:val="0"/>
          <w:sz w:val="20"/>
          <w:szCs w:val="20"/>
          <w:lang w:eastAsia="pl-PL"/>
          <w14:ligatures w14:val="none"/>
        </w:rPr>
      </w:pPr>
    </w:p>
    <w:p w14:paraId="54245AD4" w14:textId="0D71AA60" w:rsidR="006D54D6" w:rsidRPr="00947101" w:rsidRDefault="00583A86" w:rsidP="00AF6163">
      <w:pPr>
        <w:spacing w:after="0" w:line="240" w:lineRule="auto"/>
        <w:jc w:val="both"/>
        <w:rPr>
          <w:color w:val="0070C0"/>
          <w:sz w:val="20"/>
          <w:szCs w:val="20"/>
        </w:rPr>
      </w:pPr>
      <w:r w:rsidRPr="00947101">
        <w:rPr>
          <w:color w:val="0070C0"/>
          <w:sz w:val="20"/>
          <w:szCs w:val="20"/>
          <w:u w:val="single"/>
        </w:rPr>
        <w:t>Termin</w:t>
      </w:r>
      <w:r w:rsidRPr="00947101">
        <w:rPr>
          <w:color w:val="0070C0"/>
          <w:sz w:val="20"/>
          <w:szCs w:val="20"/>
        </w:rPr>
        <w:t>:</w:t>
      </w:r>
      <w:r w:rsidR="00CC3511" w:rsidRPr="00947101">
        <w:rPr>
          <w:color w:val="0070C0"/>
          <w:sz w:val="20"/>
          <w:szCs w:val="20"/>
        </w:rPr>
        <w:t xml:space="preserve"> 2 lipca do 16 lipca 2025 roku.</w:t>
      </w:r>
    </w:p>
    <w:p w14:paraId="3478B015" w14:textId="77777777" w:rsidR="00344ECF" w:rsidRPr="00947101" w:rsidRDefault="00344ECF" w:rsidP="00AF6163">
      <w:pPr>
        <w:spacing w:after="0" w:line="240" w:lineRule="auto"/>
        <w:jc w:val="both"/>
        <w:rPr>
          <w:color w:val="0070C0"/>
          <w:sz w:val="20"/>
          <w:szCs w:val="20"/>
        </w:rPr>
      </w:pPr>
    </w:p>
    <w:p w14:paraId="24F79FDD" w14:textId="77777777" w:rsidR="00344ECF" w:rsidRPr="00947101" w:rsidRDefault="00344ECF" w:rsidP="00AF6163">
      <w:pPr>
        <w:spacing w:after="0" w:line="240" w:lineRule="auto"/>
        <w:jc w:val="both"/>
        <w:rPr>
          <w:rFonts w:eastAsia="Times New Roman" w:cs="Times New Roman"/>
          <w:color w:val="0070C0"/>
          <w:kern w:val="0"/>
          <w:sz w:val="20"/>
          <w:szCs w:val="20"/>
          <w:u w:val="single"/>
          <w:lang w:eastAsia="pl-PL"/>
          <w14:ligatures w14:val="none"/>
        </w:rPr>
      </w:pPr>
      <w:r w:rsidRPr="00947101">
        <w:rPr>
          <w:rFonts w:eastAsia="Times New Roman" w:cs="Times New Roman"/>
          <w:color w:val="0070C0"/>
          <w:kern w:val="0"/>
          <w:sz w:val="20"/>
          <w:szCs w:val="20"/>
          <w:u w:val="single"/>
          <w:lang w:eastAsia="pl-PL"/>
          <w14:ligatures w14:val="none"/>
        </w:rPr>
        <w:t>Miejsce badań:</w:t>
      </w:r>
    </w:p>
    <w:p w14:paraId="4ABCAC37" w14:textId="77777777" w:rsidR="00344ECF" w:rsidRPr="00947101" w:rsidRDefault="00344ECF" w:rsidP="00AF6163">
      <w:pPr>
        <w:spacing w:after="0" w:line="240" w:lineRule="auto"/>
        <w:jc w:val="both"/>
        <w:rPr>
          <w:rFonts w:eastAsia="Times New Roman" w:cs="Times New Roman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 New Roman"/>
          <w:color w:val="0070C0"/>
          <w:kern w:val="0"/>
          <w:sz w:val="20"/>
          <w:szCs w:val="20"/>
          <w:lang w:eastAsia="pl-PL"/>
          <w14:ligatures w14:val="none"/>
        </w:rPr>
        <w:t>Ćwiczenia terenowe nie są prowadzone w jednym określonym miejscu. Rozmówcy muszą spełniać następujące kryteria celowe:</w:t>
      </w:r>
    </w:p>
    <w:p w14:paraId="43278608" w14:textId="77777777" w:rsidR="00344ECF" w:rsidRPr="00947101" w:rsidRDefault="00344ECF" w:rsidP="00AF6163">
      <w:pPr>
        <w:spacing w:after="0" w:line="240" w:lineRule="auto"/>
        <w:jc w:val="both"/>
        <w:rPr>
          <w:rFonts w:eastAsia="Times New Roman" w:cs="Times New Roman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 New Roman"/>
          <w:color w:val="0070C0"/>
          <w:kern w:val="0"/>
          <w:sz w:val="20"/>
          <w:szCs w:val="20"/>
          <w:lang w:eastAsia="pl-PL"/>
          <w14:ligatures w14:val="none"/>
        </w:rPr>
        <w:t>- wyprowadzka z wielkiego miasta na tereny peryferyjne (wsie i małe miasta) poza strefą podmiejską</w:t>
      </w:r>
    </w:p>
    <w:p w14:paraId="5E4DC8C1" w14:textId="77777777" w:rsidR="00344ECF" w:rsidRPr="00947101" w:rsidRDefault="00344ECF" w:rsidP="00AF6163">
      <w:pPr>
        <w:spacing w:after="0" w:line="240" w:lineRule="auto"/>
        <w:jc w:val="both"/>
        <w:rPr>
          <w:rFonts w:eastAsia="Times New Roman" w:cs="Times New Roman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 New Roman"/>
          <w:color w:val="0070C0"/>
          <w:kern w:val="0"/>
          <w:sz w:val="20"/>
          <w:szCs w:val="20"/>
          <w:lang w:eastAsia="pl-PL"/>
          <w14:ligatures w14:val="none"/>
        </w:rPr>
        <w:t>- przeprowadzka nastąpiła w trakcie pandemii lub po jej zakończeniu</w:t>
      </w:r>
    </w:p>
    <w:p w14:paraId="691B8ADF" w14:textId="77777777" w:rsidR="00344ECF" w:rsidRPr="00947101" w:rsidRDefault="00344ECF" w:rsidP="00AF6163">
      <w:pPr>
        <w:spacing w:after="0" w:line="240" w:lineRule="auto"/>
        <w:jc w:val="both"/>
        <w:rPr>
          <w:rFonts w:eastAsia="Times New Roman" w:cs="Times New Roman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 New Roman"/>
          <w:color w:val="0070C0"/>
          <w:kern w:val="0"/>
          <w:sz w:val="20"/>
          <w:szCs w:val="20"/>
          <w:lang w:eastAsia="pl-PL"/>
          <w14:ligatures w14:val="none"/>
        </w:rPr>
        <w:t>Osoby biorące udział w ćwiczeniach samodzielnie znajdują osoby spełniające kryteria badawcze przed rozpoczęciem ćwiczeń terenowych. Prowadząca służy pomocą w weryfikacji poprawności uzyskanych kontaktów.</w:t>
      </w:r>
    </w:p>
    <w:p w14:paraId="01A453BD" w14:textId="77777777" w:rsidR="00344ECF" w:rsidRPr="00947101" w:rsidRDefault="00344ECF" w:rsidP="00AF6163">
      <w:pPr>
        <w:spacing w:after="0" w:line="240" w:lineRule="auto"/>
        <w:jc w:val="both"/>
        <w:rPr>
          <w:rFonts w:eastAsia="Times New Roman" w:cs="Times New Roman"/>
          <w:color w:val="0070C0"/>
          <w:kern w:val="0"/>
          <w:sz w:val="20"/>
          <w:szCs w:val="20"/>
          <w:lang w:eastAsia="pl-PL"/>
          <w14:ligatures w14:val="none"/>
        </w:rPr>
      </w:pPr>
    </w:p>
    <w:p w14:paraId="28933BC1" w14:textId="77777777" w:rsidR="009B1734" w:rsidRPr="00947101" w:rsidRDefault="009B1734" w:rsidP="00AF6163">
      <w:pPr>
        <w:spacing w:after="0" w:line="240" w:lineRule="auto"/>
        <w:jc w:val="both"/>
        <w:rPr>
          <w:rFonts w:eastAsia="Times New Roman" w:cs="Times New Roman"/>
          <w:color w:val="0070C0"/>
          <w:kern w:val="0"/>
          <w:sz w:val="20"/>
          <w:szCs w:val="20"/>
          <w:u w:val="single"/>
          <w:lang w:eastAsia="pl-PL"/>
          <w14:ligatures w14:val="none"/>
        </w:rPr>
      </w:pPr>
      <w:r w:rsidRPr="00947101">
        <w:rPr>
          <w:color w:val="0070C0"/>
          <w:sz w:val="20"/>
          <w:szCs w:val="20"/>
          <w:u w:val="single"/>
        </w:rPr>
        <w:t>Charakterystyka realizowanego na warsztatach projektu</w:t>
      </w:r>
      <w:r w:rsidRPr="00947101">
        <w:rPr>
          <w:rFonts w:eastAsia="Times New Roman" w:cs="Times New Roman"/>
          <w:color w:val="0070C0"/>
          <w:kern w:val="0"/>
          <w:sz w:val="20"/>
          <w:szCs w:val="20"/>
          <w:u w:val="single"/>
          <w:lang w:eastAsia="pl-PL"/>
          <w14:ligatures w14:val="none"/>
        </w:rPr>
        <w:t xml:space="preserve"> </w:t>
      </w:r>
    </w:p>
    <w:p w14:paraId="28941F0F" w14:textId="2E450310" w:rsidR="006D54D6" w:rsidRPr="00947101" w:rsidRDefault="006D54D6" w:rsidP="00AF6163">
      <w:pPr>
        <w:spacing w:after="0" w:line="240" w:lineRule="auto"/>
        <w:jc w:val="both"/>
        <w:rPr>
          <w:rFonts w:eastAsia="Times New Roman" w:cs="Times New Roman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 New Roman"/>
          <w:color w:val="0070C0"/>
          <w:kern w:val="0"/>
          <w:sz w:val="20"/>
          <w:szCs w:val="20"/>
          <w:lang w:eastAsia="pl-PL"/>
          <w14:ligatures w14:val="none"/>
        </w:rPr>
        <w:t>Ćwiczenia terenowe realizowane są w ramach projektu badawczego, którego celem jest empiryczna eksploracja zjawiska migracji z dużych miast na obszary pozametropolitalne (wsie i małe miasta) w okresie pandemii i po jej ustąpieniu. Wywiady mają na celu zebranie rozbudowanych historii życiowych migrantów ze szczególnym uwzględnieniem wątku mobilności mieszkaniowej. Poruszane tematy obejmują m.in. motywacje do przeprowadzki, sposób organizacji codziennego życia w nowym miejscu zamieszkania, czynniki wpływające na decyzję o migracji (indywidualne i zewnętrzne), a także dalsze plany mieszkaniowe. Celem jest skategoryzowanie przypadków i wyróżnienie dominujących typów trajektorii mieszkaniowych migrantów.</w:t>
      </w:r>
    </w:p>
    <w:p w14:paraId="55783EC4" w14:textId="77777777" w:rsidR="006D54D6" w:rsidRPr="00947101" w:rsidRDefault="006D54D6" w:rsidP="00AF6163">
      <w:pPr>
        <w:spacing w:after="0" w:line="240" w:lineRule="auto"/>
        <w:jc w:val="both"/>
        <w:rPr>
          <w:rFonts w:eastAsia="Times New Roman" w:cs="Times New Roman"/>
          <w:color w:val="0070C0"/>
          <w:kern w:val="0"/>
          <w:sz w:val="20"/>
          <w:szCs w:val="20"/>
          <w:lang w:eastAsia="pl-PL"/>
          <w14:ligatures w14:val="none"/>
        </w:rPr>
      </w:pPr>
    </w:p>
    <w:p w14:paraId="04B84D2F" w14:textId="77777777" w:rsidR="00F00AB8" w:rsidRPr="009B470D" w:rsidRDefault="00F00AB8" w:rsidP="00AF6163">
      <w:pPr>
        <w:spacing w:after="0" w:line="240" w:lineRule="auto"/>
        <w:jc w:val="both"/>
        <w:rPr>
          <w:rFonts w:eastAsia="Times New Roman" w:cs="Times New Roman"/>
          <w:color w:val="0070C0"/>
          <w:kern w:val="0"/>
          <w:sz w:val="20"/>
          <w:szCs w:val="20"/>
          <w:lang w:eastAsia="pl-PL"/>
          <w14:ligatures w14:val="none"/>
        </w:rPr>
      </w:pPr>
      <w:r w:rsidRPr="009B470D">
        <w:rPr>
          <w:rFonts w:eastAsia="Times New Roman" w:cs="Times New Roman"/>
          <w:color w:val="0070C0"/>
          <w:kern w:val="0"/>
          <w:sz w:val="20"/>
          <w:szCs w:val="20"/>
          <w:lang w:eastAsia="pl-PL"/>
          <w14:ligatures w14:val="none"/>
        </w:rPr>
        <w:t>Metoda badawcza:</w:t>
      </w:r>
    </w:p>
    <w:p w14:paraId="2D75AEA3" w14:textId="77777777" w:rsidR="00F00AB8" w:rsidRPr="00947101" w:rsidRDefault="00F00AB8" w:rsidP="00AF6163">
      <w:pPr>
        <w:spacing w:after="0" w:line="240" w:lineRule="auto"/>
        <w:jc w:val="both"/>
        <w:rPr>
          <w:rFonts w:eastAsia="Times New Roman" w:cs="Times New Roman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 New Roman"/>
          <w:color w:val="0070C0"/>
          <w:kern w:val="0"/>
          <w:sz w:val="20"/>
          <w:szCs w:val="20"/>
          <w:lang w:eastAsia="pl-PL"/>
          <w14:ligatures w14:val="none"/>
        </w:rPr>
        <w:t>Podstawową metodą zbierania danych jest pogłębiony wywiad swobodny oparty na przygotowanej liście poszukiwanych informacji. Wywiad ma charakter częściowo ustrukturyzowany - zakłada pewien scenariusz i kluczowe pytania, ale pozwala też na swobodne rozwinięcie wątków wprowadzanych przez rozmówcę. Tematyka wywiadu koncentruje się wokół motywacji do przeprowadzki, organizacji życia w nowym miejscu, czynników wpływających na decyzję o migracji oraz planów na przyszłość. Istotne jest uchwycenie jednostkowej perspektywy i doświadczeń badanych osób, przy jednoczesnym odniesieniu ich do szerszego kontekstu społeczno-ekonomicznego.</w:t>
      </w:r>
    </w:p>
    <w:p w14:paraId="342D77A1" w14:textId="77777777" w:rsidR="006D54D6" w:rsidRPr="00947101" w:rsidRDefault="006D54D6" w:rsidP="00AF6163">
      <w:pPr>
        <w:spacing w:after="0" w:line="240" w:lineRule="auto"/>
        <w:jc w:val="both"/>
        <w:rPr>
          <w:rFonts w:eastAsia="Times New Roman" w:cs="Times New Roman"/>
          <w:color w:val="0070C0"/>
          <w:kern w:val="0"/>
          <w:sz w:val="20"/>
          <w:szCs w:val="20"/>
          <w:lang w:eastAsia="pl-PL"/>
          <w14:ligatures w14:val="none"/>
        </w:rPr>
      </w:pPr>
    </w:p>
    <w:p w14:paraId="4F5334BA" w14:textId="77777777" w:rsidR="006D54D6" w:rsidRPr="00947101" w:rsidRDefault="006D54D6" w:rsidP="00AF6163">
      <w:pPr>
        <w:spacing w:after="0" w:line="240" w:lineRule="auto"/>
        <w:jc w:val="both"/>
        <w:rPr>
          <w:rFonts w:eastAsia="Times New Roman" w:cs="Times New Roman"/>
          <w:color w:val="0070C0"/>
          <w:kern w:val="0"/>
          <w:sz w:val="20"/>
          <w:szCs w:val="20"/>
          <w:u w:val="single"/>
          <w:lang w:eastAsia="pl-PL"/>
          <w14:ligatures w14:val="none"/>
        </w:rPr>
      </w:pPr>
      <w:r w:rsidRPr="00947101">
        <w:rPr>
          <w:rFonts w:eastAsia="Times New Roman" w:cs="Times New Roman"/>
          <w:color w:val="0070C0"/>
          <w:kern w:val="0"/>
          <w:sz w:val="20"/>
          <w:szCs w:val="20"/>
          <w:u w:val="single"/>
          <w:lang w:eastAsia="pl-PL"/>
          <w14:ligatures w14:val="none"/>
        </w:rPr>
        <w:t>Wymagania na zaliczenie ćwiczeń:</w:t>
      </w:r>
    </w:p>
    <w:p w14:paraId="461AAA39" w14:textId="77777777" w:rsidR="006D54D6" w:rsidRPr="00947101" w:rsidRDefault="006D54D6" w:rsidP="00AF6163">
      <w:pPr>
        <w:spacing w:after="0" w:line="240" w:lineRule="auto"/>
        <w:jc w:val="both"/>
        <w:rPr>
          <w:rFonts w:eastAsia="Times New Roman" w:cs="Times New Roman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 New Roman"/>
          <w:color w:val="0070C0"/>
          <w:kern w:val="0"/>
          <w:sz w:val="20"/>
          <w:szCs w:val="20"/>
          <w:lang w:eastAsia="pl-PL"/>
          <w14:ligatures w14:val="none"/>
        </w:rPr>
        <w:t>-udział w szkoleniach przed rozpoczęciem badań oraz w spotkaniach w trakcie i na zakończenie ćwiczeń. </w:t>
      </w:r>
    </w:p>
    <w:p w14:paraId="080120B5" w14:textId="0AD3FB01" w:rsidR="006D54D6" w:rsidRPr="00947101" w:rsidRDefault="006D54D6" w:rsidP="00AF6163">
      <w:pPr>
        <w:spacing w:after="0" w:line="240" w:lineRule="auto"/>
        <w:jc w:val="both"/>
        <w:rPr>
          <w:rFonts w:eastAsia="Times New Roman" w:cs="Times New Roman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 New Roman"/>
          <w:color w:val="0070C0"/>
          <w:kern w:val="0"/>
          <w:sz w:val="20"/>
          <w:szCs w:val="20"/>
          <w:lang w:eastAsia="pl-PL"/>
          <w14:ligatures w14:val="none"/>
        </w:rPr>
        <w:t>- realizacja 1 pilotażowego i 3</w:t>
      </w:r>
      <w:r w:rsidR="00F00AB8" w:rsidRPr="00947101">
        <w:rPr>
          <w:rFonts w:eastAsia="Times New Roman" w:cs="Times New Roman"/>
          <w:color w:val="0070C0"/>
          <w:kern w:val="0"/>
          <w:sz w:val="20"/>
          <w:szCs w:val="20"/>
          <w:lang w:eastAsia="pl-PL"/>
          <w14:ligatures w14:val="none"/>
        </w:rPr>
        <w:t>-4</w:t>
      </w:r>
      <w:r w:rsidRPr="00947101">
        <w:rPr>
          <w:rFonts w:eastAsia="Times New Roman" w:cs="Times New Roman"/>
          <w:color w:val="0070C0"/>
          <w:kern w:val="0"/>
          <w:sz w:val="20"/>
          <w:szCs w:val="20"/>
          <w:lang w:eastAsia="pl-PL"/>
          <w14:ligatures w14:val="none"/>
        </w:rPr>
        <w:t xml:space="preserve"> właściwych wywiadów swobodnych z osobami spełniającymi kryteria udziału w badaniach</w:t>
      </w:r>
    </w:p>
    <w:p w14:paraId="2E50649F" w14:textId="77777777" w:rsidR="006D54D6" w:rsidRPr="00947101" w:rsidRDefault="006D54D6" w:rsidP="00AF6163">
      <w:pPr>
        <w:spacing w:after="0" w:line="240" w:lineRule="auto"/>
        <w:jc w:val="both"/>
        <w:rPr>
          <w:rFonts w:eastAsia="Times New Roman" w:cs="Times New Roman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 New Roman"/>
          <w:color w:val="0070C0"/>
          <w:kern w:val="0"/>
          <w:sz w:val="20"/>
          <w:szCs w:val="20"/>
          <w:lang w:eastAsia="pl-PL"/>
          <w14:ligatures w14:val="none"/>
        </w:rPr>
        <w:t>- transkrypcja wywiadów z wykorzystaniem transkrypcji mechanicznych + sprawdzenie poprawności transkrypcji</w:t>
      </w:r>
    </w:p>
    <w:p w14:paraId="5D30E953" w14:textId="1A3B33DB" w:rsidR="006D54D6" w:rsidRPr="00947101" w:rsidRDefault="006D54D6" w:rsidP="00AF6163">
      <w:pPr>
        <w:spacing w:after="0" w:line="240" w:lineRule="auto"/>
        <w:jc w:val="both"/>
        <w:rPr>
          <w:rFonts w:eastAsia="Times New Roman" w:cs="Times New Roman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 New Roman"/>
          <w:color w:val="0070C0"/>
          <w:kern w:val="0"/>
          <w:sz w:val="20"/>
          <w:szCs w:val="20"/>
          <w:lang w:eastAsia="pl-PL"/>
          <w14:ligatures w14:val="none"/>
        </w:rPr>
        <w:t>- 2-stronicowe podsumowanie przebiegu badań wraz</w:t>
      </w:r>
      <w:r w:rsidR="00F47C56">
        <w:rPr>
          <w:rFonts w:eastAsia="Times New Roman" w:cs="Times New Roman"/>
          <w:color w:val="0070C0"/>
          <w:kern w:val="0"/>
          <w:sz w:val="20"/>
          <w:szCs w:val="20"/>
          <w:lang w:eastAsia="pl-PL"/>
          <w14:ligatures w14:val="none"/>
        </w:rPr>
        <w:t xml:space="preserve"> z</w:t>
      </w:r>
      <w:r w:rsidRPr="00947101">
        <w:rPr>
          <w:rFonts w:eastAsia="Times New Roman" w:cs="Times New Roman"/>
          <w:color w:val="0070C0"/>
          <w:kern w:val="0"/>
          <w:sz w:val="20"/>
          <w:szCs w:val="20"/>
          <w:lang w:eastAsia="pl-PL"/>
          <w14:ligatures w14:val="none"/>
        </w:rPr>
        <w:t xml:space="preserve"> własnymi wrażeniami i refleksjami</w:t>
      </w:r>
    </w:p>
    <w:p w14:paraId="3873EC85" w14:textId="77777777" w:rsidR="006D54D6" w:rsidRPr="00947101" w:rsidRDefault="006D54D6" w:rsidP="00AF6163">
      <w:pPr>
        <w:spacing w:after="0" w:line="240" w:lineRule="auto"/>
        <w:jc w:val="both"/>
        <w:rPr>
          <w:rFonts w:eastAsia="Times New Roman" w:cs="Times New Roman"/>
          <w:color w:val="0070C0"/>
          <w:kern w:val="0"/>
          <w:sz w:val="20"/>
          <w:szCs w:val="20"/>
          <w:lang w:eastAsia="pl-PL"/>
          <w14:ligatures w14:val="none"/>
        </w:rPr>
      </w:pPr>
    </w:p>
    <w:p w14:paraId="79AAFFDE" w14:textId="77777777" w:rsidR="006D54D6" w:rsidRPr="00947101" w:rsidRDefault="006D54D6" w:rsidP="00AF6163">
      <w:pPr>
        <w:spacing w:after="0" w:line="240" w:lineRule="auto"/>
        <w:jc w:val="both"/>
        <w:rPr>
          <w:rFonts w:eastAsia="Times New Roman" w:cs="Times New Roman"/>
          <w:color w:val="0070C0"/>
          <w:kern w:val="0"/>
          <w:sz w:val="20"/>
          <w:szCs w:val="20"/>
          <w:lang w:eastAsia="pl-PL"/>
          <w14:ligatures w14:val="none"/>
        </w:rPr>
      </w:pPr>
    </w:p>
    <w:p w14:paraId="3026DAE4" w14:textId="77777777" w:rsidR="006D54D6" w:rsidRPr="00947101" w:rsidRDefault="006D54D6" w:rsidP="00AF6163">
      <w:pPr>
        <w:spacing w:after="0" w:line="240" w:lineRule="auto"/>
        <w:jc w:val="both"/>
        <w:rPr>
          <w:rFonts w:eastAsia="Times New Roman" w:cs="Times New Roman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 New Roman"/>
          <w:color w:val="0070C0"/>
          <w:kern w:val="0"/>
          <w:sz w:val="20"/>
          <w:szCs w:val="20"/>
          <w:lang w:eastAsia="pl-PL"/>
          <w14:ligatures w14:val="none"/>
        </w:rPr>
        <w:t>Zapraszam do udziału w ćwiczeniach terenowych wszystkich studentów i studentki zainteresowane tematyką współczesnych migracji wewnętrznych, procesów kontrurbanizacji oraz stosowaniem jakościowych metod badawczych w praktyce. </w:t>
      </w:r>
    </w:p>
    <w:p w14:paraId="5DA81E64" w14:textId="77777777" w:rsidR="006D54D6" w:rsidRPr="00947101" w:rsidRDefault="006D54D6" w:rsidP="00AF6163">
      <w:pPr>
        <w:spacing w:after="0" w:line="240" w:lineRule="auto"/>
        <w:jc w:val="both"/>
        <w:rPr>
          <w:rFonts w:eastAsia="Times New Roman" w:cs="Times New Roman"/>
          <w:color w:val="0070C0"/>
          <w:kern w:val="0"/>
          <w:sz w:val="20"/>
          <w:szCs w:val="20"/>
          <w:lang w:eastAsia="pl-PL"/>
          <w14:ligatures w14:val="none"/>
        </w:rPr>
      </w:pPr>
    </w:p>
    <w:p w14:paraId="2C2687CF" w14:textId="5D4188A6" w:rsidR="00E21C25" w:rsidRPr="00947101" w:rsidRDefault="00E21C25" w:rsidP="00AF6163">
      <w:pPr>
        <w:jc w:val="both"/>
        <w:rPr>
          <w:color w:val="0070C0"/>
          <w:sz w:val="20"/>
          <w:szCs w:val="20"/>
        </w:rPr>
      </w:pPr>
      <w:r w:rsidRPr="00947101">
        <w:rPr>
          <w:color w:val="0070C0"/>
          <w:sz w:val="20"/>
          <w:szCs w:val="20"/>
        </w:rPr>
        <w:br w:type="page"/>
      </w:r>
    </w:p>
    <w:p w14:paraId="36243314" w14:textId="77777777" w:rsidR="004D0FF4" w:rsidRPr="00947101" w:rsidRDefault="004D0FF4">
      <w:pPr>
        <w:rPr>
          <w:color w:val="0070C0"/>
          <w:sz w:val="20"/>
          <w:szCs w:val="20"/>
        </w:rPr>
      </w:pPr>
    </w:p>
    <w:p w14:paraId="732FBBBD" w14:textId="33B82729" w:rsidR="0030352D" w:rsidRPr="0030352D" w:rsidRDefault="0030352D" w:rsidP="00AF6163">
      <w:pPr>
        <w:spacing w:after="180" w:line="240" w:lineRule="auto"/>
        <w:jc w:val="both"/>
        <w:rPr>
          <w:rFonts w:eastAsia="Times New Roman" w:cs="Times"/>
          <w:b/>
          <w:bCs/>
          <w:color w:val="0070C0"/>
          <w:kern w:val="0"/>
          <w:sz w:val="20"/>
          <w:szCs w:val="20"/>
          <w:lang w:eastAsia="pl-PL"/>
          <w14:ligatures w14:val="none"/>
        </w:rPr>
      </w:pPr>
      <w:r w:rsidRPr="0030352D">
        <w:rPr>
          <w:rFonts w:eastAsia="Times New Roman" w:cs="Times"/>
          <w:b/>
          <w:bCs/>
          <w:color w:val="0070C0"/>
          <w:kern w:val="0"/>
          <w:sz w:val="20"/>
          <w:szCs w:val="20"/>
          <w:lang w:eastAsia="pl-PL"/>
          <w14:ligatures w14:val="none"/>
        </w:rPr>
        <w:t>DR GRZEGORZ KOZDRAŚ</w:t>
      </w:r>
    </w:p>
    <w:p w14:paraId="094230A2" w14:textId="77777777" w:rsidR="0030352D" w:rsidRPr="0030352D" w:rsidRDefault="0030352D" w:rsidP="00AF6163">
      <w:pPr>
        <w:spacing w:after="18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F83A82">
        <w:rPr>
          <w:rFonts w:eastAsia="Times New Roman" w:cs="Times"/>
          <w:color w:val="0070C0"/>
          <w:kern w:val="0"/>
          <w:sz w:val="20"/>
          <w:szCs w:val="20"/>
          <w:u w:val="single"/>
          <w:lang w:eastAsia="pl-PL"/>
          <w14:ligatures w14:val="none"/>
        </w:rPr>
        <w:t>Temat</w:t>
      </w:r>
      <w:r w:rsidRPr="0030352D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: „Łaty na dziurze edukacyjnej” – pozaszkolne zajęcia dodatkowe i ich znaczenie w systemie edukacyjnym na przykładzie uczniów wrocławskich szkół średnich.</w:t>
      </w:r>
    </w:p>
    <w:p w14:paraId="4B506AC7" w14:textId="77777777" w:rsidR="0030352D" w:rsidRPr="0030352D" w:rsidRDefault="0030352D" w:rsidP="00AF6163">
      <w:pPr>
        <w:spacing w:after="18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F83A82">
        <w:rPr>
          <w:rFonts w:eastAsia="Times New Roman" w:cs="Times"/>
          <w:color w:val="0070C0"/>
          <w:kern w:val="0"/>
          <w:sz w:val="20"/>
          <w:szCs w:val="20"/>
          <w:u w:val="single"/>
          <w:lang w:eastAsia="pl-PL"/>
          <w14:ligatures w14:val="none"/>
        </w:rPr>
        <w:t>Miejsce</w:t>
      </w:r>
      <w:r w:rsidRPr="0030352D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: Wrocław, marzec – czerwiec 2025;</w:t>
      </w:r>
    </w:p>
    <w:p w14:paraId="671D2969" w14:textId="77777777" w:rsidR="0030352D" w:rsidRPr="00F83A82" w:rsidRDefault="0030352D" w:rsidP="00AF6163">
      <w:pPr>
        <w:spacing w:after="18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u w:val="single"/>
          <w:lang w:eastAsia="pl-PL"/>
          <w14:ligatures w14:val="none"/>
        </w:rPr>
      </w:pPr>
      <w:r w:rsidRPr="00F83A82">
        <w:rPr>
          <w:rFonts w:eastAsia="Times New Roman" w:cs="Times"/>
          <w:color w:val="0070C0"/>
          <w:kern w:val="0"/>
          <w:sz w:val="20"/>
          <w:szCs w:val="20"/>
          <w:u w:val="single"/>
          <w:lang w:eastAsia="pl-PL"/>
          <w14:ligatures w14:val="none"/>
        </w:rPr>
        <w:t>Krótka charakterystyka realizowanego na ćwiczeniach projektu (główne tezy, metody):</w:t>
      </w:r>
    </w:p>
    <w:p w14:paraId="64CA882B" w14:textId="77777777" w:rsidR="0030352D" w:rsidRPr="0030352D" w:rsidRDefault="0030352D" w:rsidP="00AF6163">
      <w:pPr>
        <w:spacing w:after="18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30352D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Celem projektu badawczego jest ustalenie struktury zajęć pozaszkolnych z uwzględnieniem publicznego, społecznego i prywatnego szkolnictwa średniego oraz znaczenia ich w całościowym systemie edukacyjnym oraz społecznym, w tym w szczególności ich funkcji:</w:t>
      </w:r>
    </w:p>
    <w:p w14:paraId="48D6D075" w14:textId="77777777" w:rsidR="0030352D" w:rsidRPr="0030352D" w:rsidRDefault="0030352D" w:rsidP="00AF6163">
      <w:pPr>
        <w:spacing w:after="18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30352D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- wzmacniania/osłabiania kryzysu w edukacji;</w:t>
      </w:r>
    </w:p>
    <w:p w14:paraId="7407F57D" w14:textId="77777777" w:rsidR="0030352D" w:rsidRPr="0030352D" w:rsidRDefault="0030352D" w:rsidP="00AF6163">
      <w:pPr>
        <w:spacing w:after="18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30352D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- utrwalania/osłabiania nierówności społecznych;</w:t>
      </w:r>
    </w:p>
    <w:p w14:paraId="7061A635" w14:textId="77777777" w:rsidR="0030352D" w:rsidRPr="0030352D" w:rsidRDefault="0030352D" w:rsidP="00AF6163">
      <w:pPr>
        <w:spacing w:after="18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30352D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- partycypacji/wykluczenia społecznego.</w:t>
      </w:r>
    </w:p>
    <w:p w14:paraId="6D322B5F" w14:textId="77777777" w:rsidR="0030352D" w:rsidRPr="0030352D" w:rsidRDefault="0030352D" w:rsidP="00AF6163">
      <w:pPr>
        <w:spacing w:after="18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30352D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 xml:space="preserve">Badania realizowane będą wśród uczniów wybranych wrocławskich szkół średnich, z wykorzystaniem ankiety audytoryjnej. Zebrane w ten sposób dane pozwolą na oszacowanie rozmiarów zjawiska oraz ustalenie jego wewnętrznego zróżnicowania. </w:t>
      </w:r>
    </w:p>
    <w:p w14:paraId="38B6DFE9" w14:textId="77777777" w:rsidR="0030352D" w:rsidRPr="00122784" w:rsidRDefault="0030352D" w:rsidP="00AF6163">
      <w:pPr>
        <w:spacing w:after="18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u w:val="single"/>
          <w:lang w:eastAsia="pl-PL"/>
          <w14:ligatures w14:val="none"/>
        </w:rPr>
      </w:pPr>
      <w:r w:rsidRPr="00122784">
        <w:rPr>
          <w:rFonts w:eastAsia="Times New Roman" w:cs="Times"/>
          <w:color w:val="0070C0"/>
          <w:kern w:val="0"/>
          <w:sz w:val="20"/>
          <w:szCs w:val="20"/>
          <w:u w:val="single"/>
          <w:lang w:eastAsia="pl-PL"/>
          <w14:ligatures w14:val="none"/>
        </w:rPr>
        <w:t>Wymagania na zaliczenie ćwiczeń (liczba ankiet):</w:t>
      </w:r>
    </w:p>
    <w:p w14:paraId="38324B47" w14:textId="5AB8C5FC" w:rsidR="0030352D" w:rsidRPr="0030352D" w:rsidRDefault="0030352D" w:rsidP="00AF6163">
      <w:pPr>
        <w:spacing w:after="18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30352D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Każdy uczestnik ćwiczeń terenowych będzie miał za zadanie zebranie metodą audytoryjną około 100 ankiet oraz ich zakodowanie do przygotowanej wcześniej bazy danych. Dodatkowo zaliczenie ćwiczeń będzie związane z uczestniczeniem w spotkaniach metodologicznych, poprzedzających sam proces gromadzenia danych.</w:t>
      </w:r>
    </w:p>
    <w:p w14:paraId="0A20A8AE" w14:textId="77777777" w:rsidR="0030352D" w:rsidRDefault="0030352D" w:rsidP="0030352D">
      <w:pPr>
        <w:spacing w:after="180" w:line="240" w:lineRule="auto"/>
        <w:rPr>
          <w:rFonts w:eastAsia="Times New Roman" w:cs="Times"/>
          <w:b/>
          <w:bCs/>
          <w:color w:val="0070C0"/>
          <w:kern w:val="0"/>
          <w:sz w:val="20"/>
          <w:szCs w:val="20"/>
          <w:lang w:eastAsia="pl-PL"/>
          <w14:ligatures w14:val="none"/>
        </w:rPr>
      </w:pPr>
    </w:p>
    <w:p w14:paraId="685C3601" w14:textId="4AB8B01F" w:rsidR="00AB3EC2" w:rsidRPr="00F435AE" w:rsidRDefault="0030352D" w:rsidP="00F435AE">
      <w:pPr>
        <w:rPr>
          <w:rFonts w:eastAsia="Times New Roman" w:cs="Times"/>
          <w:b/>
          <w:bCs/>
          <w:color w:val="0070C0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"/>
          <w:b/>
          <w:bCs/>
          <w:color w:val="0070C0"/>
          <w:kern w:val="0"/>
          <w:sz w:val="20"/>
          <w:szCs w:val="20"/>
          <w:lang w:eastAsia="pl-PL"/>
          <w14:ligatures w14:val="none"/>
        </w:rPr>
        <w:br w:type="page"/>
      </w:r>
    </w:p>
    <w:p w14:paraId="11D937D3" w14:textId="77777777" w:rsidR="00A06D29" w:rsidRPr="00947101" w:rsidRDefault="00A06D29">
      <w:pPr>
        <w:rPr>
          <w:color w:val="0070C0"/>
          <w:sz w:val="20"/>
          <w:szCs w:val="20"/>
        </w:rPr>
      </w:pPr>
    </w:p>
    <w:p w14:paraId="30AF41E7" w14:textId="5AAD69A3" w:rsidR="00A06D29" w:rsidRPr="00947101" w:rsidRDefault="00A06D29" w:rsidP="00AF6163">
      <w:pPr>
        <w:jc w:val="both"/>
        <w:rPr>
          <w:b/>
          <w:bCs/>
          <w:color w:val="0070C0"/>
          <w:sz w:val="20"/>
          <w:szCs w:val="20"/>
        </w:rPr>
      </w:pPr>
      <w:r w:rsidRPr="00947101">
        <w:rPr>
          <w:b/>
          <w:bCs/>
          <w:color w:val="0070C0"/>
          <w:sz w:val="20"/>
          <w:szCs w:val="20"/>
        </w:rPr>
        <w:t>DR DARIUSZ SZREJDER</w:t>
      </w:r>
    </w:p>
    <w:p w14:paraId="02E8B640" w14:textId="2F59B4D8" w:rsidR="00A06D29" w:rsidRPr="00947101" w:rsidRDefault="00A06D29" w:rsidP="00AF6163">
      <w:pPr>
        <w:jc w:val="both"/>
        <w:rPr>
          <w:color w:val="0070C0"/>
          <w:sz w:val="20"/>
          <w:szCs w:val="20"/>
        </w:rPr>
      </w:pPr>
    </w:p>
    <w:p w14:paraId="34A45E89" w14:textId="5C09679B" w:rsidR="00A06D29" w:rsidRPr="00947101" w:rsidRDefault="00E12EC5" w:rsidP="00AF6163">
      <w:pPr>
        <w:jc w:val="both"/>
        <w:rPr>
          <w:color w:val="0070C0"/>
          <w:sz w:val="20"/>
          <w:szCs w:val="20"/>
        </w:rPr>
      </w:pPr>
      <w:r w:rsidRPr="00947101">
        <w:rPr>
          <w:color w:val="0070C0"/>
          <w:sz w:val="20"/>
          <w:szCs w:val="20"/>
          <w:u w:val="single"/>
        </w:rPr>
        <w:t>T</w:t>
      </w:r>
      <w:r w:rsidR="00A06D29" w:rsidRPr="00947101">
        <w:rPr>
          <w:color w:val="0070C0"/>
          <w:sz w:val="20"/>
          <w:szCs w:val="20"/>
          <w:u w:val="single"/>
        </w:rPr>
        <w:t>emat</w:t>
      </w:r>
      <w:r w:rsidR="00A06D29" w:rsidRPr="00947101">
        <w:rPr>
          <w:color w:val="0070C0"/>
          <w:sz w:val="20"/>
          <w:szCs w:val="20"/>
        </w:rPr>
        <w:t>: Zjawisko uzależnień wśród osób z niepełnosprawnościami oraz wśród opiekunów</w:t>
      </w:r>
    </w:p>
    <w:p w14:paraId="20CB8AD6" w14:textId="2228A5CE" w:rsidR="00A06D29" w:rsidRPr="00947101" w:rsidRDefault="00E12EC5" w:rsidP="00AF6163">
      <w:pPr>
        <w:jc w:val="both"/>
        <w:rPr>
          <w:color w:val="0070C0"/>
          <w:sz w:val="20"/>
          <w:szCs w:val="20"/>
        </w:rPr>
      </w:pPr>
      <w:r w:rsidRPr="00947101">
        <w:rPr>
          <w:color w:val="0070C0"/>
          <w:sz w:val="20"/>
          <w:szCs w:val="20"/>
          <w:u w:val="single"/>
        </w:rPr>
        <w:t>M</w:t>
      </w:r>
      <w:r w:rsidR="00A06D29" w:rsidRPr="00947101">
        <w:rPr>
          <w:color w:val="0070C0"/>
          <w:sz w:val="20"/>
          <w:szCs w:val="20"/>
          <w:u w:val="single"/>
        </w:rPr>
        <w:t>iejsce</w:t>
      </w:r>
      <w:r w:rsidR="00A06D29" w:rsidRPr="00947101">
        <w:rPr>
          <w:color w:val="0070C0"/>
          <w:sz w:val="20"/>
          <w:szCs w:val="20"/>
        </w:rPr>
        <w:t>: Wrocław</w:t>
      </w:r>
    </w:p>
    <w:p w14:paraId="2E95B689" w14:textId="0D3F790B" w:rsidR="006D5E96" w:rsidRPr="00947101" w:rsidRDefault="006D5E96" w:rsidP="00AF6163">
      <w:pPr>
        <w:jc w:val="both"/>
        <w:rPr>
          <w:color w:val="0070C0"/>
          <w:sz w:val="20"/>
          <w:szCs w:val="20"/>
        </w:rPr>
      </w:pPr>
      <w:r w:rsidRPr="00947101">
        <w:rPr>
          <w:color w:val="0070C0"/>
          <w:sz w:val="20"/>
          <w:szCs w:val="20"/>
          <w:u w:val="single"/>
        </w:rPr>
        <w:t>Termin:</w:t>
      </w:r>
      <w:r w:rsidRPr="00947101">
        <w:rPr>
          <w:color w:val="0070C0"/>
          <w:sz w:val="20"/>
          <w:szCs w:val="20"/>
        </w:rPr>
        <w:t xml:space="preserve"> 2 lipca do 16 lipca 2025 roku.</w:t>
      </w:r>
    </w:p>
    <w:p w14:paraId="1B85D2B4" w14:textId="77F10EEB" w:rsidR="0010413E" w:rsidRPr="00947101" w:rsidRDefault="0010413E" w:rsidP="00AF6163">
      <w:pPr>
        <w:jc w:val="both"/>
        <w:rPr>
          <w:color w:val="0070C0"/>
          <w:sz w:val="20"/>
          <w:szCs w:val="20"/>
          <w:u w:val="single"/>
        </w:rPr>
      </w:pPr>
      <w:r w:rsidRPr="00947101">
        <w:rPr>
          <w:color w:val="0070C0"/>
          <w:sz w:val="20"/>
          <w:szCs w:val="20"/>
          <w:u w:val="single"/>
        </w:rPr>
        <w:t>Charakterystyka realizowanego na warsztatach projektu</w:t>
      </w:r>
    </w:p>
    <w:p w14:paraId="169616BF" w14:textId="77777777" w:rsidR="00F51D25" w:rsidRDefault="00A06D29" w:rsidP="00AF6163">
      <w:pPr>
        <w:jc w:val="both"/>
        <w:rPr>
          <w:color w:val="0070C0"/>
          <w:sz w:val="20"/>
          <w:szCs w:val="20"/>
        </w:rPr>
      </w:pPr>
      <w:r w:rsidRPr="00947101">
        <w:rPr>
          <w:color w:val="0070C0"/>
          <w:sz w:val="20"/>
          <w:szCs w:val="20"/>
        </w:rPr>
        <w:t>Jakich uzależnień doświadczają osoby z niepełnosprawnościami i ich opiekunowie. Jaka jest indywidualn</w:t>
      </w:r>
      <w:r w:rsidR="00BD1F21">
        <w:rPr>
          <w:color w:val="0070C0"/>
          <w:sz w:val="20"/>
          <w:szCs w:val="20"/>
        </w:rPr>
        <w:t>a</w:t>
      </w:r>
      <w:r w:rsidRPr="00947101">
        <w:rPr>
          <w:color w:val="0070C0"/>
          <w:sz w:val="20"/>
          <w:szCs w:val="20"/>
        </w:rPr>
        <w:t xml:space="preserve"> geneza uzależnienia, proces wychodzenia z uzależnienia. Uzależnienia tradycyjne oraz nowe (behawioralne) są zauważalne wśród osób z niepełnosprawnościami (ich opiekunów). Jaki jest ich związek z niepełnosprawnością - czy są przyczyną czy skutkiem niepełnosprawności. Jaka jest geneza uzależnienia wśród opiekunów. </w:t>
      </w:r>
    </w:p>
    <w:p w14:paraId="356624F3" w14:textId="4524246C" w:rsidR="009C0698" w:rsidRPr="00947101" w:rsidRDefault="00A06D29" w:rsidP="00AF6163">
      <w:pPr>
        <w:jc w:val="both"/>
        <w:rPr>
          <w:color w:val="0070C0"/>
          <w:sz w:val="20"/>
          <w:szCs w:val="20"/>
        </w:rPr>
      </w:pPr>
      <w:r w:rsidRPr="00947101">
        <w:rPr>
          <w:color w:val="0070C0"/>
          <w:sz w:val="20"/>
          <w:szCs w:val="20"/>
        </w:rPr>
        <w:t>Badania jakościowe z wykorzystaniem wywiadu swobodnego, przeprowadzone wśród pełnoletnich osób z niepełnosprawnościami, opiekunów. Bazę respondentów stanowić będą organizacje pozarządowe, instytucje publiczne działające na rzecz osób z niepełnosprawnościami.</w:t>
      </w:r>
    </w:p>
    <w:p w14:paraId="6392E5BF" w14:textId="7330E24A" w:rsidR="00A775B8" w:rsidRPr="00947101" w:rsidRDefault="009C0698" w:rsidP="00AF6163">
      <w:pPr>
        <w:jc w:val="both"/>
        <w:rPr>
          <w:color w:val="0070C0"/>
          <w:sz w:val="20"/>
          <w:szCs w:val="20"/>
          <w:u w:val="single"/>
        </w:rPr>
      </w:pPr>
      <w:r w:rsidRPr="00947101">
        <w:rPr>
          <w:color w:val="0070C0"/>
          <w:sz w:val="20"/>
          <w:szCs w:val="20"/>
          <w:u w:val="single"/>
        </w:rPr>
        <w:t>Wymagania na zaliczenie ćwiczeń</w:t>
      </w:r>
    </w:p>
    <w:p w14:paraId="5DEF36CC" w14:textId="7B89D0B4" w:rsidR="00A06D29" w:rsidRPr="00947101" w:rsidRDefault="00B2563C" w:rsidP="00AF6163">
      <w:pPr>
        <w:jc w:val="both"/>
        <w:rPr>
          <w:color w:val="0070C0"/>
          <w:sz w:val="20"/>
          <w:szCs w:val="20"/>
        </w:rPr>
      </w:pPr>
      <w:r w:rsidRPr="00947101">
        <w:rPr>
          <w:color w:val="0070C0"/>
          <w:sz w:val="20"/>
          <w:szCs w:val="20"/>
        </w:rPr>
        <w:t>P</w:t>
      </w:r>
      <w:r w:rsidR="00A06D29" w:rsidRPr="00947101">
        <w:rPr>
          <w:color w:val="0070C0"/>
          <w:sz w:val="20"/>
          <w:szCs w:val="20"/>
        </w:rPr>
        <w:t xml:space="preserve">rzeprowadzenie </w:t>
      </w:r>
      <w:r w:rsidR="00D93A9E">
        <w:rPr>
          <w:color w:val="0070C0"/>
          <w:sz w:val="20"/>
          <w:szCs w:val="20"/>
        </w:rPr>
        <w:t>3-4</w:t>
      </w:r>
      <w:r w:rsidR="00A06D29" w:rsidRPr="00947101">
        <w:rPr>
          <w:color w:val="0070C0"/>
          <w:sz w:val="20"/>
          <w:szCs w:val="20"/>
        </w:rPr>
        <w:t xml:space="preserve"> wywiadów swobodnych, z osobami z niepełnosprawnościami (bez względu na rodzaj i stopień niepełnosprawności) oraz 2 z opiekunami</w:t>
      </w:r>
    </w:p>
    <w:p w14:paraId="19498199" w14:textId="5E2A2DAF" w:rsidR="00CB414E" w:rsidRPr="00947101" w:rsidRDefault="00CB414E" w:rsidP="00AF6163">
      <w:pPr>
        <w:jc w:val="both"/>
        <w:rPr>
          <w:color w:val="0070C0"/>
          <w:sz w:val="20"/>
          <w:szCs w:val="20"/>
        </w:rPr>
      </w:pPr>
      <w:r w:rsidRPr="00947101">
        <w:rPr>
          <w:color w:val="0070C0"/>
          <w:sz w:val="20"/>
          <w:szCs w:val="20"/>
        </w:rPr>
        <w:br w:type="page"/>
      </w:r>
    </w:p>
    <w:p w14:paraId="13278C8E" w14:textId="77777777" w:rsidR="003E54C9" w:rsidRPr="00947101" w:rsidRDefault="003E54C9">
      <w:pPr>
        <w:rPr>
          <w:color w:val="0070C0"/>
          <w:sz w:val="20"/>
          <w:szCs w:val="20"/>
        </w:rPr>
      </w:pPr>
    </w:p>
    <w:p w14:paraId="71A27594" w14:textId="65EDD74E" w:rsidR="00A51DC6" w:rsidRPr="00947101" w:rsidRDefault="00F50ABC" w:rsidP="00AF6163">
      <w:pPr>
        <w:pStyle w:val="NormalnyWeb"/>
        <w:jc w:val="both"/>
        <w:rPr>
          <w:rFonts w:asciiTheme="minorHAnsi" w:hAnsiTheme="minorHAnsi"/>
          <w:b/>
          <w:bCs/>
          <w:color w:val="0070C0"/>
          <w:sz w:val="20"/>
          <w:szCs w:val="20"/>
        </w:rPr>
      </w:pPr>
      <w:r w:rsidRPr="00947101">
        <w:rPr>
          <w:rFonts w:asciiTheme="minorHAnsi" w:hAnsiTheme="minorHAnsi"/>
          <w:b/>
          <w:bCs/>
          <w:color w:val="0070C0"/>
          <w:sz w:val="20"/>
          <w:szCs w:val="20"/>
        </w:rPr>
        <w:t xml:space="preserve">DR AGATA KRASOWSKA, DR ALEKSANDRA DRABINA – RÓŻEWICZ, DR ANETA USS-LIK </w:t>
      </w:r>
    </w:p>
    <w:p w14:paraId="6FC482C6" w14:textId="266D8B8A" w:rsidR="00F50ABC" w:rsidRPr="00947101" w:rsidRDefault="00D97DE4" w:rsidP="00AF6163">
      <w:pPr>
        <w:pStyle w:val="NormalnyWeb"/>
        <w:jc w:val="both"/>
        <w:rPr>
          <w:rFonts w:asciiTheme="minorHAnsi" w:hAnsiTheme="minorHAnsi"/>
          <w:color w:val="0070C0"/>
          <w:sz w:val="20"/>
          <w:szCs w:val="20"/>
        </w:rPr>
      </w:pPr>
      <w:r w:rsidRPr="00947101">
        <w:rPr>
          <w:color w:val="0070C0"/>
          <w:sz w:val="20"/>
          <w:szCs w:val="20"/>
          <w:u w:val="single"/>
        </w:rPr>
        <w:t>T</w:t>
      </w:r>
      <w:r w:rsidRPr="00947101">
        <w:rPr>
          <w:rFonts w:asciiTheme="minorHAnsi" w:hAnsiTheme="minorHAnsi"/>
          <w:color w:val="0070C0"/>
          <w:sz w:val="20"/>
          <w:szCs w:val="20"/>
          <w:u w:val="single"/>
        </w:rPr>
        <w:t>emat</w:t>
      </w:r>
      <w:r w:rsidRPr="00947101">
        <w:rPr>
          <w:rFonts w:asciiTheme="minorHAnsi" w:hAnsiTheme="minorHAnsi"/>
          <w:color w:val="0070C0"/>
          <w:sz w:val="20"/>
          <w:szCs w:val="20"/>
        </w:rPr>
        <w:t xml:space="preserve">: </w:t>
      </w:r>
      <w:r w:rsidR="00F50ABC" w:rsidRPr="00947101">
        <w:rPr>
          <w:rFonts w:asciiTheme="minorHAnsi" w:hAnsiTheme="minorHAnsi"/>
          <w:color w:val="0070C0"/>
          <w:sz w:val="20"/>
          <w:szCs w:val="20"/>
        </w:rPr>
        <w:t xml:space="preserve">GEN-FEM: Biograficzne ekspresje kobiecości w kontekście międzypokoleniowych doświadczeń kryzysowych </w:t>
      </w:r>
    </w:p>
    <w:p w14:paraId="7E842108" w14:textId="3923FB12" w:rsidR="00CB414E" w:rsidRDefault="00CB414E" w:rsidP="00AF6163">
      <w:pPr>
        <w:pStyle w:val="NormalnyWeb"/>
        <w:jc w:val="both"/>
        <w:rPr>
          <w:rFonts w:asciiTheme="minorHAnsi" w:hAnsiTheme="minorHAnsi"/>
          <w:color w:val="0070C0"/>
          <w:sz w:val="20"/>
          <w:szCs w:val="20"/>
        </w:rPr>
      </w:pPr>
      <w:r w:rsidRPr="00947101">
        <w:rPr>
          <w:rFonts w:asciiTheme="minorHAnsi" w:hAnsiTheme="minorHAnsi"/>
          <w:color w:val="0070C0"/>
          <w:sz w:val="20"/>
          <w:szCs w:val="20"/>
          <w:u w:val="single"/>
        </w:rPr>
        <w:t>Miejsce</w:t>
      </w:r>
      <w:r w:rsidRPr="00947101">
        <w:rPr>
          <w:rFonts w:asciiTheme="minorHAnsi" w:hAnsiTheme="minorHAnsi"/>
          <w:color w:val="0070C0"/>
          <w:sz w:val="20"/>
          <w:szCs w:val="20"/>
        </w:rPr>
        <w:t>: Miejsce realizacji badań terenowych to miast</w:t>
      </w:r>
      <w:r w:rsidR="006C3440">
        <w:rPr>
          <w:rFonts w:asciiTheme="minorHAnsi" w:hAnsiTheme="minorHAnsi"/>
          <w:color w:val="0070C0"/>
          <w:sz w:val="20"/>
          <w:szCs w:val="20"/>
        </w:rPr>
        <w:t>a</w:t>
      </w:r>
      <w:r w:rsidRPr="00947101">
        <w:rPr>
          <w:rFonts w:asciiTheme="minorHAnsi" w:hAnsiTheme="minorHAnsi"/>
          <w:color w:val="0070C0"/>
          <w:sz w:val="20"/>
          <w:szCs w:val="20"/>
        </w:rPr>
        <w:t xml:space="preserve"> i/lub wybrane obszary wiejskie </w:t>
      </w:r>
    </w:p>
    <w:p w14:paraId="7A85624F" w14:textId="68DA6E8E" w:rsidR="00A94F92" w:rsidRPr="00947101" w:rsidRDefault="00A94F92" w:rsidP="00AF6163">
      <w:pPr>
        <w:pStyle w:val="NormalnyWeb"/>
        <w:jc w:val="both"/>
        <w:rPr>
          <w:rFonts w:asciiTheme="minorHAnsi" w:hAnsiTheme="minorHAnsi"/>
          <w:color w:val="0070C0"/>
          <w:sz w:val="20"/>
          <w:szCs w:val="20"/>
        </w:rPr>
      </w:pPr>
      <w:r w:rsidRPr="00A94F92">
        <w:rPr>
          <w:rFonts w:asciiTheme="minorHAnsi" w:hAnsiTheme="minorHAnsi"/>
          <w:color w:val="0070C0"/>
          <w:sz w:val="20"/>
          <w:szCs w:val="20"/>
          <w:u w:val="single"/>
        </w:rPr>
        <w:t>Termin</w:t>
      </w:r>
      <w:r w:rsidRPr="00A94F92">
        <w:rPr>
          <w:rFonts w:asciiTheme="minorHAnsi" w:hAnsiTheme="minorHAnsi"/>
          <w:color w:val="0070C0"/>
          <w:sz w:val="20"/>
          <w:szCs w:val="20"/>
        </w:rPr>
        <w:t>: 2 lipca do 16 lipca 2025 roku.</w:t>
      </w:r>
    </w:p>
    <w:p w14:paraId="2DF43727" w14:textId="77777777" w:rsidR="00CB414E" w:rsidRPr="00947101" w:rsidRDefault="00CB414E" w:rsidP="00AF6163">
      <w:pPr>
        <w:pStyle w:val="NormalnyWeb"/>
        <w:jc w:val="both"/>
        <w:rPr>
          <w:rFonts w:asciiTheme="minorHAnsi" w:hAnsiTheme="minorHAnsi"/>
          <w:color w:val="0070C0"/>
          <w:sz w:val="20"/>
          <w:szCs w:val="20"/>
        </w:rPr>
      </w:pPr>
      <w:r w:rsidRPr="00947101">
        <w:rPr>
          <w:rFonts w:asciiTheme="minorHAnsi" w:hAnsiTheme="minorHAnsi"/>
          <w:color w:val="0070C0"/>
          <w:sz w:val="20"/>
          <w:szCs w:val="20"/>
          <w:u w:val="single"/>
        </w:rPr>
        <w:t>Charakterystyka projektu</w:t>
      </w:r>
      <w:r w:rsidRPr="00947101">
        <w:rPr>
          <w:rFonts w:asciiTheme="minorHAnsi" w:hAnsiTheme="minorHAnsi"/>
          <w:color w:val="0070C0"/>
          <w:sz w:val="20"/>
          <w:szCs w:val="20"/>
        </w:rPr>
        <w:t xml:space="preserve">: Badania realizowane w ramach warsztatów mają na celu rekonstrukcję procesów reprodukcji międzypokoleniowej kobiecości oraz analizę intersekcjonalną biograficznych ekspresji kobiecości w kontekście kryzysów społecznych, ekonomicznych i kulturowych. Podstawowe założenie badawcze opiera się na tezie, że kobiecość jest konstruktem kulturowym (de Beauvoir, 2003) i kształtuje się w interakcji z instytucjami takimi jak religia, rodzina, rynek pracy czy neoliberalizm. </w:t>
      </w:r>
    </w:p>
    <w:p w14:paraId="0CF4A7C4" w14:textId="77777777" w:rsidR="00CB414E" w:rsidRPr="00947101" w:rsidRDefault="00CB414E" w:rsidP="00AF6163">
      <w:pPr>
        <w:pStyle w:val="NormalnyWeb"/>
        <w:spacing w:after="0" w:afterAutospacing="0"/>
        <w:jc w:val="both"/>
        <w:rPr>
          <w:rFonts w:asciiTheme="minorHAnsi" w:hAnsiTheme="minorHAnsi"/>
          <w:color w:val="0070C0"/>
          <w:sz w:val="20"/>
          <w:szCs w:val="20"/>
        </w:rPr>
      </w:pPr>
      <w:r w:rsidRPr="00947101">
        <w:rPr>
          <w:rFonts w:asciiTheme="minorHAnsi" w:hAnsiTheme="minorHAnsi"/>
          <w:color w:val="0070C0"/>
          <w:sz w:val="20"/>
          <w:szCs w:val="20"/>
        </w:rPr>
        <w:t xml:space="preserve">Badania koncentrują się na relacji matka–córka, jako kluczowym obszarze przekazu międzypokoleniowego, który kształtuje rozumienie kobiecości. Zakładamy, że kryzysy – zarówno indywidualne, jak i systemowe – mają istotny wpływ na sposób, w jaki kobiecość jest przeżywana i przekazywana w tych relacjach. Kluczowe pytania badawcze dotyczą: </w:t>
      </w:r>
    </w:p>
    <w:p w14:paraId="20D4C074" w14:textId="77777777" w:rsidR="00CB414E" w:rsidRPr="00947101" w:rsidRDefault="00CB414E" w:rsidP="00AF616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0070C0"/>
          <w:sz w:val="20"/>
          <w:szCs w:val="20"/>
        </w:rPr>
      </w:pPr>
      <w:r w:rsidRPr="00947101">
        <w:rPr>
          <w:rFonts w:asciiTheme="minorHAnsi" w:hAnsiTheme="minorHAnsi"/>
          <w:color w:val="0070C0"/>
          <w:sz w:val="20"/>
          <w:szCs w:val="20"/>
        </w:rPr>
        <w:t xml:space="preserve">· Jakie wzorce kobiecości są przekazywane między matką a córką? </w:t>
      </w:r>
    </w:p>
    <w:p w14:paraId="1CE7E91A" w14:textId="77777777" w:rsidR="00CB414E" w:rsidRPr="00947101" w:rsidRDefault="00CB414E" w:rsidP="00AF616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0070C0"/>
          <w:sz w:val="20"/>
          <w:szCs w:val="20"/>
        </w:rPr>
      </w:pPr>
      <w:r w:rsidRPr="00947101">
        <w:rPr>
          <w:rFonts w:asciiTheme="minorHAnsi" w:hAnsiTheme="minorHAnsi"/>
          <w:color w:val="0070C0"/>
          <w:sz w:val="20"/>
          <w:szCs w:val="20"/>
        </w:rPr>
        <w:t xml:space="preserve">· Jakie napięcia generują oczekiwania kulturowe wobec kobiet w tym przekazie? </w:t>
      </w:r>
    </w:p>
    <w:p w14:paraId="07E63E73" w14:textId="77777777" w:rsidR="00CB414E" w:rsidRPr="00947101" w:rsidRDefault="00CB414E" w:rsidP="00AF616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0070C0"/>
          <w:sz w:val="20"/>
          <w:szCs w:val="20"/>
        </w:rPr>
      </w:pPr>
      <w:r w:rsidRPr="00947101">
        <w:rPr>
          <w:rFonts w:asciiTheme="minorHAnsi" w:hAnsiTheme="minorHAnsi"/>
          <w:color w:val="0070C0"/>
          <w:sz w:val="20"/>
          <w:szCs w:val="20"/>
        </w:rPr>
        <w:t xml:space="preserve">· Jak kryzysy (np. gospodarcze, emocjonalne, społeczne) nakładają się na narracje matek i córek? </w:t>
      </w:r>
    </w:p>
    <w:p w14:paraId="58534C67" w14:textId="151ACE08" w:rsidR="00CB414E" w:rsidRPr="00947101" w:rsidRDefault="00CB414E" w:rsidP="00AF616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0070C0"/>
          <w:sz w:val="20"/>
          <w:szCs w:val="20"/>
        </w:rPr>
      </w:pPr>
      <w:r w:rsidRPr="00947101">
        <w:rPr>
          <w:rFonts w:asciiTheme="minorHAnsi" w:hAnsiTheme="minorHAnsi"/>
          <w:color w:val="0070C0"/>
          <w:sz w:val="20"/>
          <w:szCs w:val="20"/>
        </w:rPr>
        <w:t>W badaniach zostaną zastosowane</w:t>
      </w:r>
      <w:r w:rsidR="00F03914">
        <w:rPr>
          <w:rFonts w:asciiTheme="minorHAnsi" w:hAnsiTheme="minorHAnsi"/>
          <w:color w:val="0070C0"/>
          <w:sz w:val="20"/>
          <w:szCs w:val="20"/>
        </w:rPr>
        <w:t xml:space="preserve"> w</w:t>
      </w:r>
      <w:r w:rsidRPr="00947101">
        <w:rPr>
          <w:rFonts w:asciiTheme="minorHAnsi" w:hAnsiTheme="minorHAnsi"/>
          <w:color w:val="0070C0"/>
          <w:sz w:val="20"/>
          <w:szCs w:val="20"/>
        </w:rPr>
        <w:t xml:space="preserve">ywiady IDI z komponentem biograficznym – umożliwiające zrozumienie subiektywnych doświadczeń matek i córek </w:t>
      </w:r>
    </w:p>
    <w:p w14:paraId="0EA702A2" w14:textId="77777777" w:rsidR="00CB414E" w:rsidRPr="00947101" w:rsidRDefault="00CB414E" w:rsidP="00AF6163">
      <w:pPr>
        <w:pStyle w:val="NormalnyWeb"/>
        <w:jc w:val="both"/>
        <w:rPr>
          <w:rFonts w:asciiTheme="minorHAnsi" w:hAnsiTheme="minorHAnsi"/>
          <w:color w:val="0070C0"/>
          <w:sz w:val="20"/>
          <w:szCs w:val="20"/>
          <w:u w:val="single"/>
        </w:rPr>
      </w:pPr>
      <w:r w:rsidRPr="00947101">
        <w:rPr>
          <w:rFonts w:asciiTheme="minorHAnsi" w:hAnsiTheme="minorHAnsi"/>
          <w:color w:val="0070C0"/>
          <w:sz w:val="20"/>
          <w:szCs w:val="20"/>
          <w:u w:val="single"/>
        </w:rPr>
        <w:t xml:space="preserve">Wymagania na zaliczenie ćwiczeń: </w:t>
      </w:r>
    </w:p>
    <w:p w14:paraId="381CB3F4" w14:textId="394876CE" w:rsidR="00CB414E" w:rsidRPr="00947101" w:rsidRDefault="00CB414E" w:rsidP="00AF6163">
      <w:pPr>
        <w:pStyle w:val="NormalnyWeb"/>
        <w:jc w:val="both"/>
        <w:rPr>
          <w:rFonts w:asciiTheme="minorHAnsi" w:hAnsiTheme="minorHAnsi"/>
          <w:color w:val="0070C0"/>
          <w:sz w:val="20"/>
          <w:szCs w:val="20"/>
        </w:rPr>
      </w:pPr>
      <w:r w:rsidRPr="00947101">
        <w:rPr>
          <w:rFonts w:asciiTheme="minorHAnsi" w:hAnsiTheme="minorHAnsi"/>
          <w:color w:val="0070C0"/>
          <w:sz w:val="20"/>
          <w:szCs w:val="20"/>
        </w:rPr>
        <w:t xml:space="preserve">1. Liczba wywiadów: Każdy uczestnik/uczestniczka warsztatów ma obowiązek przeprowadzić </w:t>
      </w:r>
      <w:r w:rsidR="005B0A82" w:rsidRPr="00947101">
        <w:rPr>
          <w:rFonts w:asciiTheme="minorHAnsi" w:hAnsiTheme="minorHAnsi"/>
          <w:color w:val="0070C0"/>
          <w:sz w:val="20"/>
          <w:szCs w:val="20"/>
        </w:rPr>
        <w:t xml:space="preserve">4-6 </w:t>
      </w:r>
      <w:r w:rsidRPr="00947101">
        <w:rPr>
          <w:rFonts w:asciiTheme="minorHAnsi" w:hAnsiTheme="minorHAnsi"/>
          <w:color w:val="0070C0"/>
          <w:sz w:val="20"/>
          <w:szCs w:val="20"/>
        </w:rPr>
        <w:t>wywiad</w:t>
      </w:r>
      <w:r w:rsidR="005B0A82" w:rsidRPr="00947101">
        <w:rPr>
          <w:rFonts w:asciiTheme="minorHAnsi" w:hAnsiTheme="minorHAnsi"/>
          <w:color w:val="0070C0"/>
          <w:sz w:val="20"/>
          <w:szCs w:val="20"/>
        </w:rPr>
        <w:t>ów</w:t>
      </w:r>
      <w:r w:rsidRPr="00947101">
        <w:rPr>
          <w:rFonts w:asciiTheme="minorHAnsi" w:hAnsiTheme="minorHAnsi"/>
          <w:color w:val="0070C0"/>
          <w:sz w:val="20"/>
          <w:szCs w:val="20"/>
        </w:rPr>
        <w:t>: dwie</w:t>
      </w:r>
      <w:r w:rsidR="005B0A82" w:rsidRPr="00947101">
        <w:rPr>
          <w:rFonts w:asciiTheme="minorHAnsi" w:hAnsiTheme="minorHAnsi"/>
          <w:color w:val="0070C0"/>
          <w:sz w:val="20"/>
          <w:szCs w:val="20"/>
        </w:rPr>
        <w:t>, trzy</w:t>
      </w:r>
      <w:r w:rsidRPr="00947101">
        <w:rPr>
          <w:rFonts w:asciiTheme="minorHAnsi" w:hAnsiTheme="minorHAnsi"/>
          <w:color w:val="0070C0"/>
          <w:sz w:val="20"/>
          <w:szCs w:val="20"/>
        </w:rPr>
        <w:t xml:space="preserve"> pary matka-córka (kryterium doboru próby oparte na wieku i miejscu zamieszkania, kontrolowane przez prowadzące). </w:t>
      </w:r>
    </w:p>
    <w:p w14:paraId="40306CD6" w14:textId="77777777" w:rsidR="00CB414E" w:rsidRPr="00947101" w:rsidRDefault="00CB414E" w:rsidP="00AF6163">
      <w:pPr>
        <w:pStyle w:val="NormalnyWeb"/>
        <w:jc w:val="both"/>
        <w:rPr>
          <w:rFonts w:asciiTheme="minorHAnsi" w:hAnsiTheme="minorHAnsi"/>
          <w:color w:val="0070C0"/>
          <w:sz w:val="20"/>
          <w:szCs w:val="20"/>
        </w:rPr>
      </w:pPr>
      <w:r w:rsidRPr="00947101">
        <w:rPr>
          <w:rFonts w:asciiTheme="minorHAnsi" w:hAnsiTheme="minorHAnsi"/>
          <w:color w:val="0070C0"/>
          <w:sz w:val="20"/>
          <w:szCs w:val="20"/>
        </w:rPr>
        <w:t xml:space="preserve">2. Raport z badań: Studenci przygotują szczegółowy raport zawierający pełną dokumentację (transkrypcje, zgody), noty z przebiegu rozmowy, kodowanie oraz analizę przeprowadzonych wywiadów w kontekście założeń teoretycznych projektu. </w:t>
      </w:r>
    </w:p>
    <w:p w14:paraId="7D4A9BAB" w14:textId="77777777" w:rsidR="009579C5" w:rsidRPr="00947101" w:rsidRDefault="009579C5" w:rsidP="00AF6163">
      <w:pPr>
        <w:pStyle w:val="NormalnyWeb"/>
        <w:jc w:val="both"/>
        <w:rPr>
          <w:rFonts w:asciiTheme="minorHAnsi" w:hAnsiTheme="minorHAnsi"/>
          <w:color w:val="0070C0"/>
          <w:sz w:val="20"/>
          <w:szCs w:val="20"/>
        </w:rPr>
      </w:pPr>
    </w:p>
    <w:p w14:paraId="2AB80228" w14:textId="77777777" w:rsidR="00A51DC6" w:rsidRPr="00947101" w:rsidRDefault="00A51DC6">
      <w:pPr>
        <w:rPr>
          <w:color w:val="0070C0"/>
          <w:sz w:val="20"/>
          <w:szCs w:val="20"/>
        </w:rPr>
      </w:pPr>
    </w:p>
    <w:sectPr w:rsidR="00A51DC6" w:rsidRPr="00947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D74F0"/>
    <w:multiLevelType w:val="multilevel"/>
    <w:tmpl w:val="DECCF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4206A8"/>
    <w:multiLevelType w:val="multilevel"/>
    <w:tmpl w:val="1AC2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A30E0"/>
    <w:multiLevelType w:val="multilevel"/>
    <w:tmpl w:val="8AA2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756CE0"/>
    <w:multiLevelType w:val="multilevel"/>
    <w:tmpl w:val="4934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CF6051"/>
    <w:multiLevelType w:val="multilevel"/>
    <w:tmpl w:val="86B40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5855039">
    <w:abstractNumId w:val="2"/>
  </w:num>
  <w:num w:numId="2" w16cid:durableId="2108689421">
    <w:abstractNumId w:val="4"/>
  </w:num>
  <w:num w:numId="3" w16cid:durableId="96944610">
    <w:abstractNumId w:val="0"/>
  </w:num>
  <w:num w:numId="4" w16cid:durableId="1697660646">
    <w:abstractNumId w:val="3"/>
  </w:num>
  <w:num w:numId="5" w16cid:durableId="1857572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10"/>
    <w:rsid w:val="00045F4F"/>
    <w:rsid w:val="0005156A"/>
    <w:rsid w:val="00082F66"/>
    <w:rsid w:val="00083273"/>
    <w:rsid w:val="0008452A"/>
    <w:rsid w:val="000D00BB"/>
    <w:rsid w:val="000D4CCF"/>
    <w:rsid w:val="0010413E"/>
    <w:rsid w:val="001046DE"/>
    <w:rsid w:val="00122784"/>
    <w:rsid w:val="00191404"/>
    <w:rsid w:val="001A607C"/>
    <w:rsid w:val="001B21CF"/>
    <w:rsid w:val="001D5C53"/>
    <w:rsid w:val="00216347"/>
    <w:rsid w:val="002B5ECF"/>
    <w:rsid w:val="002D26E5"/>
    <w:rsid w:val="002E04BB"/>
    <w:rsid w:val="003025CA"/>
    <w:rsid w:val="0030352D"/>
    <w:rsid w:val="00344ECF"/>
    <w:rsid w:val="003625AD"/>
    <w:rsid w:val="003768CF"/>
    <w:rsid w:val="00380ADE"/>
    <w:rsid w:val="00391610"/>
    <w:rsid w:val="003A1524"/>
    <w:rsid w:val="003D4005"/>
    <w:rsid w:val="003D475A"/>
    <w:rsid w:val="003E54C9"/>
    <w:rsid w:val="00433C33"/>
    <w:rsid w:val="00454D64"/>
    <w:rsid w:val="004700A9"/>
    <w:rsid w:val="004B5455"/>
    <w:rsid w:val="004D0FF4"/>
    <w:rsid w:val="00555C32"/>
    <w:rsid w:val="00574B5F"/>
    <w:rsid w:val="00583A86"/>
    <w:rsid w:val="005B0A82"/>
    <w:rsid w:val="006549F3"/>
    <w:rsid w:val="00660A26"/>
    <w:rsid w:val="006C3440"/>
    <w:rsid w:val="006D54D6"/>
    <w:rsid w:val="006D5E96"/>
    <w:rsid w:val="00752ED3"/>
    <w:rsid w:val="00754829"/>
    <w:rsid w:val="007739E8"/>
    <w:rsid w:val="00793086"/>
    <w:rsid w:val="0083044C"/>
    <w:rsid w:val="0083194B"/>
    <w:rsid w:val="00833C76"/>
    <w:rsid w:val="008D676A"/>
    <w:rsid w:val="009309C9"/>
    <w:rsid w:val="0093231E"/>
    <w:rsid w:val="00946F1D"/>
    <w:rsid w:val="00947101"/>
    <w:rsid w:val="009579C5"/>
    <w:rsid w:val="00981A9E"/>
    <w:rsid w:val="009B1734"/>
    <w:rsid w:val="009B470D"/>
    <w:rsid w:val="009C0698"/>
    <w:rsid w:val="009C3BCC"/>
    <w:rsid w:val="00A06D29"/>
    <w:rsid w:val="00A46E28"/>
    <w:rsid w:val="00A51DC6"/>
    <w:rsid w:val="00A718BD"/>
    <w:rsid w:val="00A775B8"/>
    <w:rsid w:val="00A850D4"/>
    <w:rsid w:val="00A94F92"/>
    <w:rsid w:val="00A952AD"/>
    <w:rsid w:val="00AB3EC2"/>
    <w:rsid w:val="00AD4E2D"/>
    <w:rsid w:val="00AF6163"/>
    <w:rsid w:val="00B16D9F"/>
    <w:rsid w:val="00B2563C"/>
    <w:rsid w:val="00B3151A"/>
    <w:rsid w:val="00B455FC"/>
    <w:rsid w:val="00B743D8"/>
    <w:rsid w:val="00BD1F21"/>
    <w:rsid w:val="00C3460D"/>
    <w:rsid w:val="00CB414E"/>
    <w:rsid w:val="00CC3511"/>
    <w:rsid w:val="00CD32DF"/>
    <w:rsid w:val="00D1359D"/>
    <w:rsid w:val="00D63321"/>
    <w:rsid w:val="00D93A9E"/>
    <w:rsid w:val="00D945B9"/>
    <w:rsid w:val="00D97DE4"/>
    <w:rsid w:val="00DA2825"/>
    <w:rsid w:val="00DC32E4"/>
    <w:rsid w:val="00DD4A6A"/>
    <w:rsid w:val="00DD4D67"/>
    <w:rsid w:val="00E12EC5"/>
    <w:rsid w:val="00E21C25"/>
    <w:rsid w:val="00E4261D"/>
    <w:rsid w:val="00E61833"/>
    <w:rsid w:val="00E82565"/>
    <w:rsid w:val="00ED5507"/>
    <w:rsid w:val="00EF6158"/>
    <w:rsid w:val="00F00AB8"/>
    <w:rsid w:val="00F03914"/>
    <w:rsid w:val="00F435AE"/>
    <w:rsid w:val="00F47C56"/>
    <w:rsid w:val="00F50ABC"/>
    <w:rsid w:val="00F51D25"/>
    <w:rsid w:val="00F83A82"/>
    <w:rsid w:val="00F84D92"/>
    <w:rsid w:val="00FC063A"/>
    <w:rsid w:val="00FD6DCA"/>
    <w:rsid w:val="00FE3EF0"/>
    <w:rsid w:val="00F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5F82"/>
  <w15:chartTrackingRefBased/>
  <w15:docId w15:val="{074E330F-47BE-4ECC-988F-4C4A3E49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16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1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16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16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16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16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16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16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16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16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16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16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16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16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16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16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16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16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16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1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16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16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1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16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16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16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16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16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1610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DA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7F952-AF00-4BF2-9A58-9A9343C3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1740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Makaro</dc:creator>
  <cp:keywords/>
  <dc:description/>
  <cp:lastModifiedBy>Kamilla Dolińska</cp:lastModifiedBy>
  <cp:revision>109</cp:revision>
  <dcterms:created xsi:type="dcterms:W3CDTF">2025-02-02T16:20:00Z</dcterms:created>
  <dcterms:modified xsi:type="dcterms:W3CDTF">2025-03-04T11:33:00Z</dcterms:modified>
</cp:coreProperties>
</file>