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A9A59" w14:textId="77777777" w:rsidR="00ED5212" w:rsidRDefault="00ED5212" w:rsidP="00ED5212">
      <w:pPr>
        <w:pStyle w:val="NormalnyWeb"/>
      </w:pPr>
      <w:r>
        <w:t>Powiatowy program rozwoju pieczy zastępczej w powiecie Wrocław na lata 2018-2020</w:t>
      </w:r>
    </w:p>
    <w:p w14:paraId="35D01C2E" w14:textId="77777777" w:rsidR="00ED5212" w:rsidRDefault="00ED5212" w:rsidP="00ED5212">
      <w:pPr>
        <w:pStyle w:val="NormalnyWeb"/>
      </w:pPr>
      <w:r>
        <w:t>To projekt badawczy, który został zrealizowany przez dr Monikę Wiktorowicz-Sosnowską. Zadanie było realizowane na zlecenie Urzędu Miasta, którego odbiorcą był Miejski Ośrodek Pomocy Społecznej we Wrocławiu.</w:t>
      </w:r>
    </w:p>
    <w:p w14:paraId="0BD5CE01" w14:textId="77777777" w:rsidR="00ED5212" w:rsidRDefault="00ED5212" w:rsidP="00ED5212">
      <w:pPr>
        <w:pStyle w:val="NormalnyWeb"/>
      </w:pPr>
      <w:r>
        <w:t> Były to badania ilościowe, zrealizowane techniką CATI (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Assisted</w:t>
      </w:r>
      <w:proofErr w:type="spellEnd"/>
      <w:r>
        <w:t xml:space="preserve"> Telephone Interview)  wśród przedstawicieli pieczy instytucjonalnej oraz rodzinnej pieczy zastępczej, jak również wśród pełnoletnich wychowanków pieczy instytucjonalnej i rodzinnej, kontynuujących naukę. </w:t>
      </w:r>
    </w:p>
    <w:p w14:paraId="244CC62B" w14:textId="77777777" w:rsidR="00ED5212" w:rsidRDefault="00ED5212" w:rsidP="00ED5212">
      <w:pPr>
        <w:pStyle w:val="NormalnyWeb"/>
      </w:pPr>
      <w:r>
        <w:t xml:space="preserve"> Wyniki oraz opracowany na ich podstawie program są </w:t>
      </w:r>
      <w:proofErr w:type="spellStart"/>
      <w:r>
        <w:t>dostepne</w:t>
      </w:r>
      <w:proofErr w:type="spellEnd"/>
      <w:r>
        <w:t xml:space="preserve"> pod adresem: </w:t>
      </w:r>
    </w:p>
    <w:p w14:paraId="305B363D" w14:textId="77777777" w:rsidR="00ED5212" w:rsidRDefault="00ED5212" w:rsidP="00ED5212">
      <w:pPr>
        <w:pStyle w:val="NormalnyWeb"/>
      </w:pPr>
      <w:r>
        <w:t> </w:t>
      </w:r>
      <w:hyperlink r:id="rId4" w:history="1">
        <w:r>
          <w:rPr>
            <w:rStyle w:val="Hipercze"/>
            <w:rFonts w:eastAsiaTheme="majorEastAsia"/>
          </w:rPr>
          <w:t>http://uchwaly.um.wroc.pl/uchwala.aspx?numer=LI/1209/18</w:t>
        </w:r>
      </w:hyperlink>
    </w:p>
    <w:p w14:paraId="77633242" w14:textId="77777777" w:rsidR="00555EDE" w:rsidRDefault="00555EDE"/>
    <w:sectPr w:rsidR="00555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EC"/>
    <w:rsid w:val="00555EDE"/>
    <w:rsid w:val="00767685"/>
    <w:rsid w:val="008B1AEC"/>
    <w:rsid w:val="00D6562E"/>
    <w:rsid w:val="00E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B5061-310F-4FE7-AAA7-6591BA2B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1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1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1A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1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1A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1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1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1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1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1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1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1A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1AE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1AE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1A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1A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1A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1A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1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1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1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1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1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1A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1AE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1A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1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1A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1AEC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ED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ED5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8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chwaly.um.wroc.pl/uchwala.aspx?numer=LI/1209/1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Pieńkowski</dc:creator>
  <cp:keywords/>
  <dc:description/>
  <cp:lastModifiedBy>Piotr Pieńkowski</cp:lastModifiedBy>
  <cp:revision>2</cp:revision>
  <dcterms:created xsi:type="dcterms:W3CDTF">2024-03-21T14:36:00Z</dcterms:created>
  <dcterms:modified xsi:type="dcterms:W3CDTF">2024-03-21T14:36:00Z</dcterms:modified>
</cp:coreProperties>
</file>